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74CB" w14:textId="77777777" w:rsidR="00646EFD" w:rsidRPr="002927D7" w:rsidRDefault="00646EFD" w:rsidP="00646EFD">
      <w:pPr>
        <w:jc w:val="center"/>
        <w:rPr>
          <w:b/>
          <w:bCs/>
          <w:szCs w:val="24"/>
        </w:rPr>
      </w:pPr>
      <w:bookmarkStart w:id="0" w:name="_Toc328041232"/>
      <w:bookmarkStart w:id="1" w:name="_GoBack"/>
      <w:bookmarkEnd w:id="1"/>
      <w:r w:rsidRPr="002927D7">
        <w:rPr>
          <w:b/>
        </w:rPr>
        <w:t>BMEG 3</w:t>
      </w:r>
      <w:r w:rsidR="00EA6E2A">
        <w:rPr>
          <w:b/>
        </w:rPr>
        <w:t>1</w:t>
      </w:r>
      <w:r w:rsidR="003F75E4">
        <w:rPr>
          <w:b/>
        </w:rPr>
        <w:t>5</w:t>
      </w:r>
      <w:r w:rsidRPr="002927D7">
        <w:rPr>
          <w:b/>
        </w:rPr>
        <w:t xml:space="preserve"> - </w:t>
      </w:r>
      <w:r w:rsidRPr="002927D7">
        <w:rPr>
          <w:b/>
          <w:lang w:eastAsia="ar-SA"/>
        </w:rPr>
        <w:t>Transport Phenomena in Biological Systems</w:t>
      </w:r>
      <w:bookmarkEnd w:id="0"/>
    </w:p>
    <w:p w14:paraId="62787785" w14:textId="3FF6D092" w:rsidR="00646EFD" w:rsidRDefault="00646EFD" w:rsidP="00646EFD">
      <w:pPr>
        <w:widowControl w:val="0"/>
        <w:tabs>
          <w:tab w:val="left" w:pos="360"/>
          <w:tab w:val="left" w:pos="720"/>
          <w:tab w:val="left" w:pos="1080"/>
          <w:tab w:val="left" w:pos="1440"/>
        </w:tabs>
        <w:suppressAutoHyphens/>
        <w:spacing w:after="0" w:line="240" w:lineRule="auto"/>
        <w:rPr>
          <w:spacing w:val="-2"/>
          <w:szCs w:val="24"/>
          <w:lang w:eastAsia="ar-SA"/>
        </w:rPr>
      </w:pPr>
      <w:r w:rsidRPr="002927D7">
        <w:rPr>
          <w:b/>
          <w:spacing w:val="-2"/>
          <w:szCs w:val="24"/>
          <w:lang w:eastAsia="ar-SA"/>
        </w:rPr>
        <w:t>Pre-requisites</w:t>
      </w:r>
      <w:r w:rsidR="00600BD8">
        <w:rPr>
          <w:spacing w:val="-2"/>
          <w:szCs w:val="24"/>
          <w:lang w:eastAsia="ar-SA"/>
        </w:rPr>
        <w:t xml:space="preserve">: </w:t>
      </w:r>
      <w:r w:rsidRPr="002927D7">
        <w:rPr>
          <w:spacing w:val="-2"/>
          <w:szCs w:val="24"/>
          <w:lang w:eastAsia="ar-SA"/>
        </w:rPr>
        <w:t>MATH 261</w:t>
      </w:r>
      <w:r w:rsidR="00061994" w:rsidRPr="00061994">
        <w:rPr>
          <w:spacing w:val="-2"/>
          <w:szCs w:val="24"/>
          <w:lang w:eastAsia="ar-SA"/>
        </w:rPr>
        <w:t xml:space="preserve"> </w:t>
      </w:r>
      <w:r w:rsidR="00061994">
        <w:rPr>
          <w:spacing w:val="-2"/>
          <w:szCs w:val="24"/>
          <w:lang w:eastAsia="ar-SA"/>
        </w:rPr>
        <w:t>and (</w:t>
      </w:r>
      <w:r w:rsidR="00061994" w:rsidRPr="002927D7">
        <w:rPr>
          <w:spacing w:val="-2"/>
          <w:szCs w:val="24"/>
          <w:lang w:eastAsia="ar-SA"/>
        </w:rPr>
        <w:t>BIOL 235</w:t>
      </w:r>
      <w:r w:rsidR="00061994">
        <w:rPr>
          <w:spacing w:val="-2"/>
          <w:szCs w:val="24"/>
          <w:lang w:eastAsia="ar-SA"/>
        </w:rPr>
        <w:t xml:space="preserve"> or BIOL 117)</w:t>
      </w:r>
    </w:p>
    <w:p w14:paraId="428E192F" w14:textId="791A4F51" w:rsidR="00600BD8" w:rsidRDefault="00600BD8" w:rsidP="00002B0C">
      <w:pPr>
        <w:widowControl w:val="0"/>
        <w:tabs>
          <w:tab w:val="left" w:pos="360"/>
          <w:tab w:val="left" w:pos="720"/>
          <w:tab w:val="left" w:pos="1080"/>
          <w:tab w:val="left" w:pos="1530"/>
        </w:tabs>
        <w:suppressAutoHyphens/>
        <w:spacing w:after="0" w:line="240" w:lineRule="auto"/>
        <w:rPr>
          <w:spacing w:val="-2"/>
          <w:szCs w:val="24"/>
          <w:lang w:eastAsia="ar-SA"/>
        </w:rPr>
      </w:pPr>
      <w:r>
        <w:rPr>
          <w:b/>
          <w:spacing w:val="-2"/>
          <w:szCs w:val="24"/>
          <w:lang w:eastAsia="ar-SA"/>
        </w:rPr>
        <w:t xml:space="preserve">Instructor: </w:t>
      </w:r>
      <w:r w:rsidR="00002B0C">
        <w:rPr>
          <w:b/>
          <w:spacing w:val="-2"/>
          <w:szCs w:val="24"/>
          <w:lang w:eastAsia="ar-SA"/>
        </w:rPr>
        <w:tab/>
      </w:r>
      <w:r>
        <w:rPr>
          <w:spacing w:val="-2"/>
          <w:szCs w:val="24"/>
          <w:lang w:eastAsia="ar-SA"/>
        </w:rPr>
        <w:t xml:space="preserve">Dr. Jessica </w:t>
      </w:r>
      <w:r w:rsidRPr="00600BD8">
        <w:rPr>
          <w:spacing w:val="-2"/>
          <w:szCs w:val="24"/>
          <w:lang w:eastAsia="ar-SA"/>
        </w:rPr>
        <w:t>Allen</w:t>
      </w:r>
    </w:p>
    <w:p w14:paraId="6069012E" w14:textId="1FE14DE2" w:rsidR="00600BD8" w:rsidRDefault="00600BD8" w:rsidP="00002B0C">
      <w:pPr>
        <w:widowControl w:val="0"/>
        <w:tabs>
          <w:tab w:val="left" w:pos="360"/>
          <w:tab w:val="left" w:pos="720"/>
          <w:tab w:val="left" w:pos="1080"/>
          <w:tab w:val="left" w:pos="1530"/>
        </w:tabs>
        <w:suppressAutoHyphens/>
        <w:spacing w:after="0" w:line="240" w:lineRule="auto"/>
        <w:rPr>
          <w:spacing w:val="-2"/>
          <w:szCs w:val="24"/>
          <w:lang w:eastAsia="ar-SA"/>
        </w:rPr>
      </w:pPr>
      <w:r w:rsidRPr="00600BD8">
        <w:rPr>
          <w:b/>
          <w:spacing w:val="-2"/>
          <w:szCs w:val="24"/>
          <w:lang w:eastAsia="ar-SA"/>
        </w:rPr>
        <w:t>Office:</w:t>
      </w:r>
      <w:r>
        <w:rPr>
          <w:spacing w:val="-2"/>
          <w:szCs w:val="24"/>
          <w:lang w:eastAsia="ar-SA"/>
        </w:rPr>
        <w:t xml:space="preserve"> </w:t>
      </w:r>
      <w:r w:rsidR="00002B0C">
        <w:rPr>
          <w:spacing w:val="-2"/>
          <w:szCs w:val="24"/>
          <w:lang w:eastAsia="ar-SA"/>
        </w:rPr>
        <w:tab/>
      </w:r>
      <w:r w:rsidR="00002B0C">
        <w:rPr>
          <w:spacing w:val="-2"/>
          <w:szCs w:val="24"/>
          <w:lang w:eastAsia="ar-SA"/>
        </w:rPr>
        <w:tab/>
      </w:r>
      <w:r>
        <w:rPr>
          <w:spacing w:val="-2"/>
          <w:szCs w:val="24"/>
          <w:lang w:eastAsia="ar-SA"/>
        </w:rPr>
        <w:t>519 ESB</w:t>
      </w:r>
    </w:p>
    <w:p w14:paraId="375F2B23" w14:textId="2175918D" w:rsidR="00600BD8" w:rsidRDefault="00600BD8" w:rsidP="00002B0C">
      <w:pPr>
        <w:widowControl w:val="0"/>
        <w:tabs>
          <w:tab w:val="left" w:pos="360"/>
          <w:tab w:val="left" w:pos="720"/>
          <w:tab w:val="left" w:pos="1080"/>
          <w:tab w:val="left" w:pos="1530"/>
        </w:tabs>
        <w:suppressAutoHyphens/>
        <w:spacing w:after="0" w:line="240" w:lineRule="auto"/>
        <w:rPr>
          <w:spacing w:val="-2"/>
          <w:szCs w:val="24"/>
          <w:lang w:eastAsia="ar-SA"/>
        </w:rPr>
      </w:pPr>
      <w:r w:rsidRPr="00600BD8">
        <w:rPr>
          <w:b/>
          <w:spacing w:val="-2"/>
          <w:szCs w:val="24"/>
          <w:lang w:eastAsia="ar-SA"/>
        </w:rPr>
        <w:t>Phone:</w:t>
      </w:r>
      <w:r>
        <w:rPr>
          <w:spacing w:val="-2"/>
          <w:szCs w:val="24"/>
          <w:lang w:eastAsia="ar-SA"/>
        </w:rPr>
        <w:t xml:space="preserve"> </w:t>
      </w:r>
      <w:r w:rsidR="00002B0C">
        <w:rPr>
          <w:spacing w:val="-2"/>
          <w:szCs w:val="24"/>
          <w:lang w:eastAsia="ar-SA"/>
        </w:rPr>
        <w:tab/>
      </w:r>
      <w:r w:rsidR="00002B0C">
        <w:rPr>
          <w:spacing w:val="-2"/>
          <w:szCs w:val="24"/>
          <w:lang w:eastAsia="ar-SA"/>
        </w:rPr>
        <w:tab/>
      </w:r>
      <w:r>
        <w:rPr>
          <w:spacing w:val="-2"/>
          <w:szCs w:val="24"/>
          <w:lang w:eastAsia="ar-SA"/>
        </w:rPr>
        <w:t>293-8827</w:t>
      </w:r>
    </w:p>
    <w:p w14:paraId="5906A6FE" w14:textId="365D80EA" w:rsidR="00600BD8" w:rsidRDefault="00600BD8" w:rsidP="00002B0C">
      <w:pPr>
        <w:widowControl w:val="0"/>
        <w:tabs>
          <w:tab w:val="left" w:pos="360"/>
          <w:tab w:val="left" w:pos="720"/>
          <w:tab w:val="left" w:pos="1080"/>
          <w:tab w:val="left" w:pos="1530"/>
        </w:tabs>
        <w:suppressAutoHyphens/>
        <w:spacing w:after="0" w:line="240" w:lineRule="auto"/>
        <w:rPr>
          <w:spacing w:val="-2"/>
          <w:szCs w:val="24"/>
          <w:lang w:eastAsia="ar-SA"/>
        </w:rPr>
      </w:pPr>
      <w:r w:rsidRPr="00600BD8">
        <w:rPr>
          <w:b/>
          <w:spacing w:val="-2"/>
          <w:szCs w:val="24"/>
          <w:lang w:eastAsia="ar-SA"/>
        </w:rPr>
        <w:t>E-mail:</w:t>
      </w:r>
      <w:r>
        <w:rPr>
          <w:spacing w:val="-2"/>
          <w:szCs w:val="24"/>
          <w:lang w:eastAsia="ar-SA"/>
        </w:rPr>
        <w:t xml:space="preserve"> </w:t>
      </w:r>
      <w:r w:rsidR="00002B0C">
        <w:rPr>
          <w:spacing w:val="-2"/>
          <w:szCs w:val="24"/>
          <w:lang w:eastAsia="ar-SA"/>
        </w:rPr>
        <w:tab/>
      </w:r>
      <w:r w:rsidR="00002B0C">
        <w:rPr>
          <w:spacing w:val="-2"/>
          <w:szCs w:val="24"/>
          <w:lang w:eastAsia="ar-SA"/>
        </w:rPr>
        <w:tab/>
      </w:r>
      <w:r w:rsidRPr="00600BD8">
        <w:rPr>
          <w:spacing w:val="-2"/>
          <w:szCs w:val="24"/>
          <w:lang w:eastAsia="ar-SA"/>
        </w:rPr>
        <w:t>jessica.allen@mail.wvu.edu</w:t>
      </w:r>
    </w:p>
    <w:p w14:paraId="6F4150D6" w14:textId="369D50FC" w:rsidR="00600BD8" w:rsidRDefault="00600BD8" w:rsidP="00002B0C">
      <w:pPr>
        <w:widowControl w:val="0"/>
        <w:tabs>
          <w:tab w:val="left" w:pos="360"/>
          <w:tab w:val="left" w:pos="720"/>
          <w:tab w:val="left" w:pos="1080"/>
          <w:tab w:val="left" w:pos="1440"/>
          <w:tab w:val="left" w:pos="1530"/>
        </w:tabs>
        <w:suppressAutoHyphens/>
        <w:spacing w:after="0" w:line="240" w:lineRule="auto"/>
        <w:rPr>
          <w:b/>
          <w:spacing w:val="-2"/>
          <w:szCs w:val="24"/>
          <w:lang w:eastAsia="ar-SA"/>
        </w:rPr>
      </w:pPr>
      <w:r>
        <w:rPr>
          <w:b/>
          <w:spacing w:val="-2"/>
          <w:szCs w:val="24"/>
          <w:lang w:eastAsia="ar-SA"/>
        </w:rPr>
        <w:t xml:space="preserve">Class: </w:t>
      </w:r>
      <w:r w:rsidR="00002B0C">
        <w:rPr>
          <w:b/>
          <w:spacing w:val="-2"/>
          <w:szCs w:val="24"/>
          <w:lang w:eastAsia="ar-SA"/>
        </w:rPr>
        <w:tab/>
      </w:r>
      <w:r w:rsidR="00002B0C">
        <w:rPr>
          <w:b/>
          <w:spacing w:val="-2"/>
          <w:szCs w:val="24"/>
          <w:lang w:eastAsia="ar-SA"/>
        </w:rPr>
        <w:tab/>
      </w:r>
      <w:r w:rsidR="00002B0C">
        <w:rPr>
          <w:b/>
          <w:spacing w:val="-2"/>
          <w:szCs w:val="24"/>
          <w:lang w:eastAsia="ar-SA"/>
        </w:rPr>
        <w:tab/>
      </w:r>
      <w:r w:rsidR="00002B0C">
        <w:rPr>
          <w:b/>
          <w:spacing w:val="-2"/>
          <w:szCs w:val="24"/>
          <w:lang w:eastAsia="ar-SA"/>
        </w:rPr>
        <w:tab/>
      </w:r>
      <w:r w:rsidR="00AC41E3">
        <w:rPr>
          <w:spacing w:val="-2"/>
          <w:szCs w:val="24"/>
          <w:lang w:eastAsia="ar-SA"/>
        </w:rPr>
        <w:t>2</w:t>
      </w:r>
      <w:r w:rsidRPr="00600BD8">
        <w:rPr>
          <w:spacing w:val="-2"/>
          <w:szCs w:val="24"/>
          <w:lang w:eastAsia="ar-SA"/>
        </w:rPr>
        <w:t>:00</w:t>
      </w:r>
      <w:r w:rsidR="00355BC2">
        <w:rPr>
          <w:spacing w:val="-2"/>
          <w:szCs w:val="24"/>
          <w:lang w:eastAsia="ar-SA"/>
        </w:rPr>
        <w:t>-</w:t>
      </w:r>
      <w:r w:rsidR="00AC41E3">
        <w:rPr>
          <w:spacing w:val="-2"/>
          <w:szCs w:val="24"/>
          <w:lang w:eastAsia="ar-SA"/>
        </w:rPr>
        <w:t>3</w:t>
      </w:r>
      <w:r w:rsidR="00355BC2">
        <w:rPr>
          <w:spacing w:val="-2"/>
          <w:szCs w:val="24"/>
          <w:lang w:eastAsia="ar-SA"/>
        </w:rPr>
        <w:t>:50</w:t>
      </w:r>
      <w:r w:rsidR="00AC41E3">
        <w:rPr>
          <w:spacing w:val="-2"/>
          <w:szCs w:val="24"/>
          <w:lang w:eastAsia="ar-SA"/>
        </w:rPr>
        <w:t>p</w:t>
      </w:r>
      <w:r w:rsidR="00355BC2">
        <w:rPr>
          <w:spacing w:val="-2"/>
          <w:szCs w:val="24"/>
          <w:lang w:eastAsia="ar-SA"/>
        </w:rPr>
        <w:t>m</w:t>
      </w:r>
      <w:r w:rsidRPr="00600BD8">
        <w:rPr>
          <w:spacing w:val="-2"/>
          <w:szCs w:val="24"/>
          <w:lang w:eastAsia="ar-SA"/>
        </w:rPr>
        <w:t xml:space="preserve"> MW</w:t>
      </w:r>
      <w:r>
        <w:rPr>
          <w:spacing w:val="-2"/>
          <w:szCs w:val="24"/>
          <w:lang w:eastAsia="ar-SA"/>
        </w:rPr>
        <w:t xml:space="preserve">, </w:t>
      </w:r>
      <w:r w:rsidR="00355BC2">
        <w:rPr>
          <w:spacing w:val="-2"/>
          <w:szCs w:val="24"/>
          <w:lang w:eastAsia="ar-SA"/>
        </w:rPr>
        <w:t>2</w:t>
      </w:r>
      <w:r w:rsidR="00AC41E3">
        <w:rPr>
          <w:spacing w:val="-2"/>
          <w:szCs w:val="24"/>
          <w:lang w:eastAsia="ar-SA"/>
        </w:rPr>
        <w:t>09</w:t>
      </w:r>
      <w:r w:rsidR="00355BC2">
        <w:rPr>
          <w:spacing w:val="-2"/>
          <w:szCs w:val="24"/>
          <w:lang w:eastAsia="ar-SA"/>
        </w:rPr>
        <w:t xml:space="preserve"> </w:t>
      </w:r>
      <w:r w:rsidR="00AC41E3">
        <w:rPr>
          <w:spacing w:val="-2"/>
          <w:szCs w:val="24"/>
          <w:lang w:eastAsia="ar-SA"/>
        </w:rPr>
        <w:t>MRB</w:t>
      </w:r>
    </w:p>
    <w:p w14:paraId="37C71788" w14:textId="65EE3C98" w:rsidR="00600BD8" w:rsidRPr="00355BC2" w:rsidRDefault="00600BD8" w:rsidP="00002B0C">
      <w:pPr>
        <w:widowControl w:val="0"/>
        <w:tabs>
          <w:tab w:val="left" w:pos="360"/>
          <w:tab w:val="left" w:pos="720"/>
          <w:tab w:val="left" w:pos="1080"/>
          <w:tab w:val="left" w:pos="1530"/>
        </w:tabs>
        <w:suppressAutoHyphens/>
        <w:spacing w:after="0" w:line="240" w:lineRule="auto"/>
        <w:rPr>
          <w:spacing w:val="-2"/>
          <w:szCs w:val="24"/>
          <w:lang w:eastAsia="ar-SA"/>
        </w:rPr>
      </w:pPr>
      <w:r>
        <w:rPr>
          <w:b/>
          <w:spacing w:val="-2"/>
          <w:szCs w:val="24"/>
          <w:lang w:eastAsia="ar-SA"/>
        </w:rPr>
        <w:t xml:space="preserve">Office Hours: </w:t>
      </w:r>
      <w:r w:rsidR="00002B0C">
        <w:rPr>
          <w:b/>
          <w:spacing w:val="-2"/>
          <w:szCs w:val="24"/>
          <w:lang w:eastAsia="ar-SA"/>
        </w:rPr>
        <w:tab/>
      </w:r>
      <w:r w:rsidR="00AC41E3">
        <w:rPr>
          <w:spacing w:val="-2"/>
          <w:szCs w:val="24"/>
          <w:lang w:eastAsia="ar-SA"/>
        </w:rPr>
        <w:t>4</w:t>
      </w:r>
      <w:r w:rsidR="00355BC2">
        <w:rPr>
          <w:spacing w:val="-2"/>
          <w:szCs w:val="24"/>
          <w:lang w:eastAsia="ar-SA"/>
        </w:rPr>
        <w:t>-</w:t>
      </w:r>
      <w:r w:rsidR="00AC41E3">
        <w:rPr>
          <w:spacing w:val="-2"/>
          <w:szCs w:val="24"/>
          <w:lang w:eastAsia="ar-SA"/>
        </w:rPr>
        <w:t>5p</w:t>
      </w:r>
      <w:r w:rsidR="00355BC2">
        <w:rPr>
          <w:spacing w:val="-2"/>
          <w:szCs w:val="24"/>
          <w:lang w:eastAsia="ar-SA"/>
        </w:rPr>
        <w:t>m MW</w:t>
      </w:r>
      <w:r w:rsidR="00002B0C">
        <w:rPr>
          <w:spacing w:val="-2"/>
          <w:szCs w:val="24"/>
          <w:lang w:eastAsia="ar-SA"/>
        </w:rPr>
        <w:t xml:space="preserve"> or by appointment</w:t>
      </w:r>
    </w:p>
    <w:p w14:paraId="6BDE848F" w14:textId="77777777" w:rsidR="00646EFD" w:rsidRPr="002927D7" w:rsidRDefault="00646EFD" w:rsidP="00646EFD">
      <w:pPr>
        <w:widowControl w:val="0"/>
        <w:tabs>
          <w:tab w:val="left" w:pos="360"/>
          <w:tab w:val="left" w:pos="720"/>
          <w:tab w:val="left" w:pos="1080"/>
          <w:tab w:val="left" w:pos="1440"/>
        </w:tabs>
        <w:suppressAutoHyphens/>
        <w:spacing w:after="0" w:line="240" w:lineRule="auto"/>
        <w:rPr>
          <w:b/>
          <w:bCs/>
          <w:spacing w:val="-2"/>
          <w:szCs w:val="24"/>
          <w:lang w:eastAsia="ar-SA"/>
        </w:rPr>
      </w:pPr>
    </w:p>
    <w:p w14:paraId="52905F14" w14:textId="77777777" w:rsidR="00646EFD" w:rsidRPr="002927D7" w:rsidRDefault="00646EFD" w:rsidP="00646EFD">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b/>
          <w:bCs/>
          <w:szCs w:val="24"/>
          <w:lang w:eastAsia="ar-SA"/>
        </w:rPr>
      </w:pPr>
      <w:r w:rsidRPr="002927D7">
        <w:rPr>
          <w:b/>
          <w:bCs/>
          <w:szCs w:val="24"/>
          <w:lang w:eastAsia="ar-SA"/>
        </w:rPr>
        <w:t xml:space="preserve">Course </w:t>
      </w:r>
      <w:r w:rsidR="006F10E9">
        <w:rPr>
          <w:b/>
          <w:bCs/>
          <w:szCs w:val="24"/>
          <w:lang w:eastAsia="ar-SA"/>
        </w:rPr>
        <w:t>Description</w:t>
      </w:r>
    </w:p>
    <w:p w14:paraId="079C694C" w14:textId="399D1375" w:rsidR="00646EFD" w:rsidRPr="002927D7" w:rsidRDefault="009072FC" w:rsidP="00646EFD">
      <w:pPr>
        <w:widowControl w:val="0"/>
        <w:tabs>
          <w:tab w:val="left" w:pos="-504"/>
          <w:tab w:val="left" w:pos="360"/>
          <w:tab w:val="left" w:pos="720"/>
          <w:tab w:val="left" w:pos="1080"/>
          <w:tab w:val="left" w:pos="1440"/>
          <w:tab w:val="left" w:pos="1800"/>
        </w:tabs>
        <w:suppressAutoHyphens/>
        <w:spacing w:after="0" w:line="240" w:lineRule="auto"/>
        <w:ind w:left="360"/>
        <w:jc w:val="both"/>
        <w:rPr>
          <w:szCs w:val="24"/>
          <w:lang w:eastAsia="ar-SA"/>
        </w:rPr>
      </w:pPr>
      <w:r>
        <w:rPr>
          <w:szCs w:val="24"/>
          <w:lang w:eastAsia="ar-SA"/>
        </w:rPr>
        <w:t>S</w:t>
      </w:r>
      <w:r w:rsidR="00646EFD" w:rsidRPr="002927D7">
        <w:rPr>
          <w:szCs w:val="24"/>
          <w:lang w:eastAsia="ar-SA"/>
        </w:rPr>
        <w:t>tudents will learn to develop fundamental relationships for momentum</w:t>
      </w:r>
      <w:r w:rsidR="00AC41E3">
        <w:rPr>
          <w:szCs w:val="24"/>
          <w:lang w:eastAsia="ar-SA"/>
        </w:rPr>
        <w:t xml:space="preserve"> </w:t>
      </w:r>
      <w:r w:rsidR="00646EFD" w:rsidRPr="002927D7">
        <w:rPr>
          <w:szCs w:val="24"/>
          <w:lang w:eastAsia="ar-SA"/>
        </w:rPr>
        <w:t xml:space="preserve">and mass transfer from microscopic and macroscopic balance equations and to apply these basic relationships to biological systems that include biochemical reactions, interphase transport, and transient phenomena.  </w:t>
      </w:r>
    </w:p>
    <w:p w14:paraId="168032B9" w14:textId="77777777" w:rsidR="00646EFD" w:rsidRPr="002927D7" w:rsidRDefault="00646EFD" w:rsidP="00646EFD">
      <w:pPr>
        <w:widowControl w:val="0"/>
        <w:tabs>
          <w:tab w:val="left" w:pos="-504"/>
          <w:tab w:val="left" w:pos="360"/>
          <w:tab w:val="left" w:pos="720"/>
          <w:tab w:val="left" w:pos="1080"/>
          <w:tab w:val="left" w:pos="1440"/>
          <w:tab w:val="left" w:pos="1800"/>
        </w:tabs>
        <w:suppressAutoHyphens/>
        <w:spacing w:after="0" w:line="240" w:lineRule="auto"/>
        <w:ind w:left="360"/>
        <w:jc w:val="both"/>
        <w:rPr>
          <w:szCs w:val="24"/>
          <w:lang w:eastAsia="ar-SA"/>
        </w:rPr>
      </w:pPr>
    </w:p>
    <w:p w14:paraId="4F2699D4" w14:textId="01899AE1" w:rsidR="00646EFD" w:rsidRDefault="006F10E9" w:rsidP="00646EFD">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b/>
          <w:bCs/>
          <w:szCs w:val="24"/>
          <w:lang w:eastAsia="ar-SA"/>
        </w:rPr>
      </w:pPr>
      <w:r>
        <w:rPr>
          <w:b/>
          <w:bCs/>
          <w:szCs w:val="24"/>
          <w:lang w:eastAsia="ar-SA"/>
        </w:rPr>
        <w:t>Student Learning</w:t>
      </w:r>
      <w:r w:rsidR="009072FC">
        <w:rPr>
          <w:b/>
          <w:bCs/>
          <w:szCs w:val="24"/>
          <w:lang w:eastAsia="ar-SA"/>
        </w:rPr>
        <w:t xml:space="preserve"> Objectives</w:t>
      </w:r>
    </w:p>
    <w:p w14:paraId="16E843D1" w14:textId="104DBBA2" w:rsidR="009072FC" w:rsidRPr="009072FC" w:rsidRDefault="009072FC" w:rsidP="00646EFD">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bCs/>
          <w:szCs w:val="24"/>
          <w:lang w:eastAsia="ar-SA"/>
        </w:rPr>
      </w:pPr>
      <w:r w:rsidRPr="009072FC">
        <w:rPr>
          <w:bCs/>
          <w:szCs w:val="24"/>
          <w:lang w:eastAsia="ar-SA"/>
        </w:rPr>
        <w:t>Students will be able to:</w:t>
      </w:r>
    </w:p>
    <w:p w14:paraId="344E3E93" w14:textId="38C35E7A" w:rsidR="00BB1452" w:rsidRPr="00BB1452" w:rsidRDefault="00BB1452" w:rsidP="00BB1452">
      <w:pPr>
        <w:pStyle w:val="ListParagraph"/>
        <w:numPr>
          <w:ilvl w:val="0"/>
          <w:numId w:val="3"/>
        </w:numPr>
        <w:tabs>
          <w:tab w:val="left" w:pos="-504"/>
          <w:tab w:val="left" w:pos="360"/>
          <w:tab w:val="left" w:pos="720"/>
          <w:tab w:val="left" w:pos="1080"/>
          <w:tab w:val="left" w:pos="1440"/>
          <w:tab w:val="left" w:pos="1800"/>
        </w:tabs>
        <w:jc w:val="both"/>
        <w:rPr>
          <w:rFonts w:eastAsia="Times New Roman"/>
          <w:szCs w:val="24"/>
        </w:rPr>
      </w:pPr>
      <w:r w:rsidRPr="00BB1452">
        <w:rPr>
          <w:szCs w:val="24"/>
        </w:rPr>
        <w:t>Apply</w:t>
      </w:r>
      <w:r w:rsidRPr="009072FC">
        <w:rPr>
          <w:szCs w:val="24"/>
        </w:rPr>
        <w:t xml:space="preserve"> conservation laws and constitutive equations to problems related to the transport of mass</w:t>
      </w:r>
      <w:r>
        <w:rPr>
          <w:szCs w:val="24"/>
        </w:rPr>
        <w:t xml:space="preserve"> and</w:t>
      </w:r>
      <w:r w:rsidRPr="009072FC">
        <w:rPr>
          <w:szCs w:val="24"/>
        </w:rPr>
        <w:t xml:space="preserve"> momentum in physiological systems.</w:t>
      </w:r>
      <w:r>
        <w:rPr>
          <w:szCs w:val="24"/>
        </w:rPr>
        <w:t xml:space="preserve"> (ABET Outcome 1)</w:t>
      </w:r>
    </w:p>
    <w:p w14:paraId="3BF31E83" w14:textId="450FB211" w:rsidR="00BE47A2" w:rsidRDefault="00BE47A2" w:rsidP="00BE47A2">
      <w:pPr>
        <w:pStyle w:val="ListParagraph"/>
        <w:widowControl w:val="0"/>
        <w:numPr>
          <w:ilvl w:val="0"/>
          <w:numId w:val="3"/>
        </w:numPr>
        <w:tabs>
          <w:tab w:val="left" w:pos="-504"/>
          <w:tab w:val="left" w:pos="360"/>
          <w:tab w:val="left" w:pos="720"/>
          <w:tab w:val="left" w:pos="1080"/>
          <w:tab w:val="left" w:pos="1440"/>
          <w:tab w:val="left" w:pos="1800"/>
        </w:tabs>
        <w:suppressAutoHyphens/>
        <w:spacing w:after="0" w:line="240" w:lineRule="auto"/>
        <w:jc w:val="both"/>
        <w:rPr>
          <w:szCs w:val="24"/>
          <w:lang w:eastAsia="ar-SA"/>
        </w:rPr>
      </w:pPr>
      <w:r w:rsidRPr="009072FC">
        <w:rPr>
          <w:szCs w:val="24"/>
          <w:lang w:eastAsia="ar-SA"/>
        </w:rPr>
        <w:t xml:space="preserve">Formulate governing equations using macroscopic </w:t>
      </w:r>
      <w:r>
        <w:rPr>
          <w:szCs w:val="24"/>
          <w:lang w:eastAsia="ar-SA"/>
        </w:rPr>
        <w:t xml:space="preserve">balances </w:t>
      </w:r>
      <w:r w:rsidRPr="009072FC">
        <w:rPr>
          <w:szCs w:val="24"/>
          <w:lang w:eastAsia="ar-SA"/>
        </w:rPr>
        <w:t>to obtain soluti</w:t>
      </w:r>
      <w:r>
        <w:rPr>
          <w:szCs w:val="24"/>
          <w:lang w:eastAsia="ar-SA"/>
        </w:rPr>
        <w:t>ons for both simple flow geometries and b</w:t>
      </w:r>
      <w:r w:rsidRPr="009072FC">
        <w:rPr>
          <w:szCs w:val="24"/>
        </w:rPr>
        <w:t>iologica</w:t>
      </w:r>
      <w:r>
        <w:rPr>
          <w:szCs w:val="24"/>
        </w:rPr>
        <w:t>lly realistic flow geometries</w:t>
      </w:r>
      <w:r w:rsidR="00F70FD7">
        <w:rPr>
          <w:szCs w:val="24"/>
        </w:rPr>
        <w:t xml:space="preserve"> (ABET </w:t>
      </w:r>
      <w:r w:rsidR="005E6B7C">
        <w:rPr>
          <w:szCs w:val="24"/>
        </w:rPr>
        <w:t>Outcome 1)</w:t>
      </w:r>
    </w:p>
    <w:p w14:paraId="046FFDD6" w14:textId="4612BD10" w:rsidR="00BB1452" w:rsidRPr="00BB1452" w:rsidRDefault="00BE47A2" w:rsidP="00BB1452">
      <w:pPr>
        <w:pStyle w:val="ListParagraph"/>
        <w:widowControl w:val="0"/>
        <w:numPr>
          <w:ilvl w:val="0"/>
          <w:numId w:val="3"/>
        </w:numPr>
        <w:tabs>
          <w:tab w:val="left" w:pos="-504"/>
          <w:tab w:val="left" w:pos="360"/>
          <w:tab w:val="left" w:pos="720"/>
          <w:tab w:val="left" w:pos="1080"/>
          <w:tab w:val="left" w:pos="1440"/>
          <w:tab w:val="left" w:pos="1800"/>
        </w:tabs>
        <w:suppressAutoHyphens/>
        <w:spacing w:after="0" w:line="240" w:lineRule="auto"/>
        <w:jc w:val="both"/>
        <w:rPr>
          <w:szCs w:val="24"/>
          <w:lang w:eastAsia="ar-SA"/>
        </w:rPr>
      </w:pPr>
      <w:r w:rsidRPr="009072FC">
        <w:rPr>
          <w:szCs w:val="24"/>
          <w:lang w:eastAsia="ar-SA"/>
        </w:rPr>
        <w:t>Formulate governing equations</w:t>
      </w:r>
      <w:r>
        <w:rPr>
          <w:szCs w:val="24"/>
          <w:lang w:eastAsia="ar-SA"/>
        </w:rPr>
        <w:t xml:space="preserve"> using</w:t>
      </w:r>
      <w:r w:rsidRPr="009072FC">
        <w:rPr>
          <w:szCs w:val="24"/>
          <w:lang w:eastAsia="ar-SA"/>
        </w:rPr>
        <w:t xml:space="preserve"> microscopic balances to determine appropriate boundary conditio</w:t>
      </w:r>
      <w:r>
        <w:rPr>
          <w:szCs w:val="24"/>
          <w:lang w:eastAsia="ar-SA"/>
        </w:rPr>
        <w:t>ns</w:t>
      </w:r>
      <w:r w:rsidRPr="009072FC">
        <w:rPr>
          <w:szCs w:val="24"/>
          <w:lang w:eastAsia="ar-SA"/>
        </w:rPr>
        <w:t xml:space="preserve"> and to solve simple 1-D mass</w:t>
      </w:r>
      <w:r w:rsidR="000176E2">
        <w:rPr>
          <w:szCs w:val="24"/>
          <w:lang w:eastAsia="ar-SA"/>
        </w:rPr>
        <w:t xml:space="preserve"> </w:t>
      </w:r>
      <w:r w:rsidRPr="009072FC">
        <w:rPr>
          <w:szCs w:val="24"/>
          <w:lang w:eastAsia="ar-SA"/>
        </w:rPr>
        <w:t>or momentum transport problems</w:t>
      </w:r>
      <w:r>
        <w:rPr>
          <w:szCs w:val="24"/>
          <w:lang w:eastAsia="ar-SA"/>
        </w:rPr>
        <w:t xml:space="preserve"> or problems in physiological systems</w:t>
      </w:r>
      <w:r w:rsidRPr="009072FC">
        <w:rPr>
          <w:szCs w:val="24"/>
          <w:lang w:eastAsia="ar-SA"/>
        </w:rPr>
        <w:t xml:space="preserve">. </w:t>
      </w:r>
      <w:r w:rsidR="00F70FD7">
        <w:rPr>
          <w:szCs w:val="24"/>
          <w:lang w:eastAsia="ar-SA"/>
        </w:rPr>
        <w:t xml:space="preserve">(ABET </w:t>
      </w:r>
      <w:r w:rsidR="005E6B7C">
        <w:rPr>
          <w:szCs w:val="24"/>
          <w:lang w:eastAsia="ar-SA"/>
        </w:rPr>
        <w:t>Outcome 1)</w:t>
      </w:r>
    </w:p>
    <w:p w14:paraId="08764DE6" w14:textId="13EE9B7A" w:rsidR="00BE47A2" w:rsidRDefault="00BE47A2" w:rsidP="00BE47A2">
      <w:pPr>
        <w:pStyle w:val="ListParagraph"/>
        <w:numPr>
          <w:ilvl w:val="0"/>
          <w:numId w:val="3"/>
        </w:numPr>
        <w:tabs>
          <w:tab w:val="left" w:pos="-504"/>
          <w:tab w:val="left" w:pos="360"/>
          <w:tab w:val="left" w:pos="720"/>
          <w:tab w:val="left" w:pos="1080"/>
          <w:tab w:val="left" w:pos="1440"/>
          <w:tab w:val="left" w:pos="1800"/>
        </w:tabs>
        <w:jc w:val="both"/>
        <w:rPr>
          <w:szCs w:val="24"/>
        </w:rPr>
      </w:pPr>
      <w:r w:rsidRPr="009072FC">
        <w:rPr>
          <w:szCs w:val="24"/>
          <w:lang w:eastAsia="ar-SA"/>
        </w:rPr>
        <w:t>Distinguish between modes of mass transfer.</w:t>
      </w:r>
      <w:r w:rsidR="00F70FD7">
        <w:rPr>
          <w:szCs w:val="24"/>
        </w:rPr>
        <w:t xml:space="preserve"> (ABET </w:t>
      </w:r>
      <w:r w:rsidR="005E6B7C">
        <w:rPr>
          <w:szCs w:val="24"/>
        </w:rPr>
        <w:t>Outcome 1)</w:t>
      </w:r>
    </w:p>
    <w:p w14:paraId="43CF4C98" w14:textId="660F8BB5" w:rsidR="00BB1452" w:rsidRPr="00BB1452" w:rsidRDefault="00BB1452" w:rsidP="00BB1452">
      <w:pPr>
        <w:pStyle w:val="ListParagraph"/>
        <w:widowControl w:val="0"/>
        <w:numPr>
          <w:ilvl w:val="0"/>
          <w:numId w:val="3"/>
        </w:numPr>
        <w:tabs>
          <w:tab w:val="left" w:pos="-504"/>
          <w:tab w:val="left" w:pos="360"/>
          <w:tab w:val="left" w:pos="720"/>
          <w:tab w:val="left" w:pos="1080"/>
          <w:tab w:val="left" w:pos="1440"/>
          <w:tab w:val="left" w:pos="1800"/>
        </w:tabs>
        <w:suppressAutoHyphens/>
        <w:spacing w:after="0" w:line="240" w:lineRule="auto"/>
        <w:jc w:val="both"/>
        <w:rPr>
          <w:szCs w:val="24"/>
          <w:lang w:eastAsia="ar-SA"/>
        </w:rPr>
      </w:pPr>
      <w:r w:rsidRPr="009072FC">
        <w:rPr>
          <w:szCs w:val="24"/>
          <w:lang w:eastAsia="ar-SA"/>
        </w:rPr>
        <w:t xml:space="preserve">Analyze complex fluid flows </w:t>
      </w:r>
      <w:r>
        <w:rPr>
          <w:szCs w:val="24"/>
          <w:lang w:eastAsia="ar-SA"/>
        </w:rPr>
        <w:t>by</w:t>
      </w:r>
      <w:r w:rsidRPr="009072FC">
        <w:rPr>
          <w:szCs w:val="24"/>
          <w:lang w:eastAsia="ar-SA"/>
        </w:rPr>
        <w:t xml:space="preserve"> approximate analytical methods or computational tools. </w:t>
      </w:r>
      <w:r>
        <w:rPr>
          <w:szCs w:val="24"/>
          <w:lang w:eastAsia="ar-SA"/>
        </w:rPr>
        <w:t>(ABET Outcome 1)</w:t>
      </w:r>
    </w:p>
    <w:p w14:paraId="6A6237AC" w14:textId="3DEBF7D2" w:rsidR="00BE47A2" w:rsidRPr="009072FC" w:rsidRDefault="00BE47A2" w:rsidP="00BE47A2">
      <w:pPr>
        <w:pStyle w:val="ListParagraph"/>
        <w:numPr>
          <w:ilvl w:val="0"/>
          <w:numId w:val="3"/>
        </w:numPr>
        <w:tabs>
          <w:tab w:val="left" w:pos="-504"/>
          <w:tab w:val="left" w:pos="360"/>
          <w:tab w:val="left" w:pos="720"/>
          <w:tab w:val="left" w:pos="1080"/>
          <w:tab w:val="left" w:pos="1440"/>
          <w:tab w:val="left" w:pos="1800"/>
        </w:tabs>
        <w:jc w:val="both"/>
        <w:rPr>
          <w:rFonts w:eastAsia="Times New Roman"/>
          <w:szCs w:val="24"/>
        </w:rPr>
      </w:pPr>
      <w:r>
        <w:rPr>
          <w:szCs w:val="24"/>
        </w:rPr>
        <w:t>P</w:t>
      </w:r>
      <w:r w:rsidRPr="009072FC">
        <w:rPr>
          <w:szCs w:val="24"/>
        </w:rPr>
        <w:t xml:space="preserve">redict complex transport phenomena within biological systems, such as 2-D or transient behavior, using either approximate analytical methods or computational tools. </w:t>
      </w:r>
      <w:r w:rsidR="004A3249">
        <w:rPr>
          <w:szCs w:val="24"/>
        </w:rPr>
        <w:t>(</w:t>
      </w:r>
      <w:r w:rsidR="005E6B7C">
        <w:rPr>
          <w:szCs w:val="24"/>
        </w:rPr>
        <w:t>ABET Outcome 1</w:t>
      </w:r>
      <w:r w:rsidR="004A3249">
        <w:rPr>
          <w:szCs w:val="24"/>
        </w:rPr>
        <w:t>)</w:t>
      </w:r>
    </w:p>
    <w:p w14:paraId="04B9EA78" w14:textId="4BD692B7" w:rsidR="00EF2D52" w:rsidRDefault="00EF2D52" w:rsidP="00EF2D52">
      <w:pPr>
        <w:widowControl w:val="0"/>
        <w:suppressAutoHyphens/>
        <w:spacing w:after="0" w:line="240" w:lineRule="auto"/>
        <w:ind w:left="1440" w:right="862" w:hanging="1440"/>
        <w:rPr>
          <w:b/>
          <w:bCs/>
          <w:spacing w:val="-2"/>
          <w:szCs w:val="24"/>
          <w:lang w:eastAsia="ar-SA"/>
        </w:rPr>
      </w:pPr>
      <w:r>
        <w:rPr>
          <w:b/>
          <w:bCs/>
          <w:spacing w:val="-2"/>
          <w:szCs w:val="24"/>
          <w:lang w:eastAsia="ar-SA"/>
        </w:rPr>
        <w:t>Required Text</w:t>
      </w:r>
    </w:p>
    <w:p w14:paraId="1CCA061B" w14:textId="77777777" w:rsidR="00DB7FAC" w:rsidRDefault="00DB7FAC" w:rsidP="00EF2D52">
      <w:pPr>
        <w:widowControl w:val="0"/>
        <w:suppressAutoHyphens/>
        <w:spacing w:after="0" w:line="240" w:lineRule="auto"/>
        <w:ind w:left="1440" w:right="862" w:hanging="1440"/>
        <w:rPr>
          <w:bCs/>
          <w:spacing w:val="-2"/>
          <w:szCs w:val="24"/>
          <w:lang w:eastAsia="ar-SA"/>
        </w:rPr>
      </w:pPr>
    </w:p>
    <w:p w14:paraId="3F44B47A" w14:textId="63A06EDD" w:rsidR="000176E2" w:rsidRPr="000176E2" w:rsidRDefault="000176E2" w:rsidP="00EF2D52">
      <w:pPr>
        <w:widowControl w:val="0"/>
        <w:suppressAutoHyphens/>
        <w:spacing w:after="0" w:line="240" w:lineRule="auto"/>
        <w:ind w:left="1440" w:right="862" w:hanging="1440"/>
        <w:rPr>
          <w:bCs/>
          <w:spacing w:val="-2"/>
          <w:szCs w:val="24"/>
          <w:lang w:eastAsia="ar-SA"/>
        </w:rPr>
      </w:pPr>
      <w:r>
        <w:rPr>
          <w:bCs/>
          <w:spacing w:val="-2"/>
          <w:szCs w:val="24"/>
          <w:lang w:eastAsia="ar-SA"/>
        </w:rPr>
        <w:t xml:space="preserve">R.J. </w:t>
      </w:r>
      <w:proofErr w:type="spellStart"/>
      <w:r>
        <w:rPr>
          <w:bCs/>
          <w:spacing w:val="-2"/>
          <w:szCs w:val="24"/>
          <w:lang w:eastAsia="ar-SA"/>
        </w:rPr>
        <w:t>Roselli</w:t>
      </w:r>
      <w:proofErr w:type="spellEnd"/>
      <w:r>
        <w:rPr>
          <w:bCs/>
          <w:spacing w:val="-2"/>
          <w:szCs w:val="24"/>
          <w:lang w:eastAsia="ar-SA"/>
        </w:rPr>
        <w:t xml:space="preserve">, K.R. Diller. </w:t>
      </w:r>
      <w:proofErr w:type="spellStart"/>
      <w:r>
        <w:rPr>
          <w:bCs/>
          <w:i/>
          <w:spacing w:val="-2"/>
          <w:szCs w:val="24"/>
          <w:lang w:eastAsia="ar-SA"/>
        </w:rPr>
        <w:t>Biotransport</w:t>
      </w:r>
      <w:proofErr w:type="spellEnd"/>
      <w:r>
        <w:rPr>
          <w:bCs/>
          <w:i/>
          <w:spacing w:val="-2"/>
          <w:szCs w:val="24"/>
          <w:lang w:eastAsia="ar-SA"/>
        </w:rPr>
        <w:t>: Principles and Applications</w:t>
      </w:r>
      <w:r>
        <w:rPr>
          <w:bCs/>
          <w:spacing w:val="-2"/>
          <w:szCs w:val="24"/>
          <w:lang w:eastAsia="ar-SA"/>
        </w:rPr>
        <w:t>, Springer, 2011</w:t>
      </w:r>
    </w:p>
    <w:p w14:paraId="148CAD32" w14:textId="77777777" w:rsidR="00EF2D52" w:rsidRPr="002927D7" w:rsidRDefault="00EF2D52" w:rsidP="00EF2D52">
      <w:pPr>
        <w:widowControl w:val="0"/>
        <w:suppressAutoHyphens/>
        <w:spacing w:after="0" w:line="240" w:lineRule="auto"/>
        <w:ind w:right="864"/>
        <w:jc w:val="both"/>
        <w:rPr>
          <w:szCs w:val="24"/>
          <w:lang w:eastAsia="ar-SA"/>
        </w:rPr>
      </w:pPr>
      <w:r w:rsidRPr="002927D7">
        <w:rPr>
          <w:szCs w:val="24"/>
          <w:lang w:eastAsia="ar-SA"/>
        </w:rPr>
        <w:tab/>
      </w:r>
      <w:r w:rsidRPr="002927D7">
        <w:rPr>
          <w:szCs w:val="24"/>
          <w:lang w:eastAsia="ar-SA"/>
        </w:rPr>
        <w:tab/>
      </w:r>
      <w:r w:rsidRPr="002927D7">
        <w:rPr>
          <w:szCs w:val="24"/>
          <w:lang w:eastAsia="ar-SA"/>
        </w:rPr>
        <w:tab/>
      </w:r>
      <w:r w:rsidRPr="002927D7">
        <w:rPr>
          <w:szCs w:val="24"/>
          <w:lang w:eastAsia="ar-SA"/>
        </w:rPr>
        <w:tab/>
      </w:r>
    </w:p>
    <w:p w14:paraId="73DD1799" w14:textId="01C76155" w:rsidR="00EF2D52" w:rsidRDefault="00EF2D52" w:rsidP="00EF2D52">
      <w:pPr>
        <w:widowControl w:val="0"/>
        <w:suppressAutoHyphens/>
        <w:spacing w:after="0" w:line="240" w:lineRule="auto"/>
        <w:jc w:val="both"/>
        <w:rPr>
          <w:b/>
          <w:bCs/>
          <w:szCs w:val="24"/>
          <w:lang w:eastAsia="ar-SA"/>
        </w:rPr>
      </w:pPr>
      <w:r w:rsidRPr="002927D7">
        <w:rPr>
          <w:b/>
          <w:bCs/>
          <w:szCs w:val="24"/>
          <w:lang w:eastAsia="ar-SA"/>
        </w:rPr>
        <w:t>Relate</w:t>
      </w:r>
      <w:r>
        <w:rPr>
          <w:b/>
          <w:bCs/>
          <w:szCs w:val="24"/>
          <w:lang w:eastAsia="ar-SA"/>
        </w:rPr>
        <w:t>d Texts and Recommended Reading</w:t>
      </w:r>
    </w:p>
    <w:p w14:paraId="5DEA2A50" w14:textId="77777777" w:rsidR="000176E2" w:rsidRDefault="000176E2" w:rsidP="00EF2D52">
      <w:pPr>
        <w:widowControl w:val="0"/>
        <w:suppressAutoHyphens/>
        <w:spacing w:after="0" w:line="240" w:lineRule="auto"/>
        <w:jc w:val="both"/>
        <w:rPr>
          <w:b/>
          <w:bCs/>
          <w:szCs w:val="24"/>
          <w:lang w:eastAsia="ar-SA"/>
        </w:rPr>
      </w:pPr>
    </w:p>
    <w:p w14:paraId="5F487E7C" w14:textId="194ACE2F" w:rsidR="000176E2" w:rsidRDefault="00EF2D52" w:rsidP="000176E2">
      <w:pPr>
        <w:widowControl w:val="0"/>
        <w:suppressAutoHyphens/>
        <w:spacing w:after="0" w:line="240" w:lineRule="auto"/>
        <w:rPr>
          <w:szCs w:val="24"/>
          <w:lang w:eastAsia="ar-SA"/>
        </w:rPr>
      </w:pPr>
      <w:r w:rsidRPr="002927D7">
        <w:rPr>
          <w:szCs w:val="24"/>
          <w:lang w:eastAsia="ar-SA"/>
        </w:rPr>
        <w:t xml:space="preserve">G.A. </w:t>
      </w:r>
      <w:proofErr w:type="spellStart"/>
      <w:r w:rsidRPr="002927D7">
        <w:rPr>
          <w:szCs w:val="24"/>
          <w:lang w:eastAsia="ar-SA"/>
        </w:rPr>
        <w:t>Truskey</w:t>
      </w:r>
      <w:proofErr w:type="spellEnd"/>
      <w:r w:rsidRPr="002927D7">
        <w:rPr>
          <w:szCs w:val="24"/>
          <w:lang w:eastAsia="ar-SA"/>
        </w:rPr>
        <w:t xml:space="preserve">, F. Yuan, D.F. Katz, </w:t>
      </w:r>
      <w:r w:rsidRPr="002927D7">
        <w:rPr>
          <w:i/>
          <w:szCs w:val="24"/>
          <w:lang w:eastAsia="ar-SA"/>
        </w:rPr>
        <w:t>Transport Phenomena in Biological Systems</w:t>
      </w:r>
      <w:r w:rsidRPr="002927D7">
        <w:rPr>
          <w:szCs w:val="24"/>
          <w:lang w:eastAsia="ar-SA"/>
        </w:rPr>
        <w:t xml:space="preserve">, Pearson Prentice Hall, 2004. </w:t>
      </w:r>
    </w:p>
    <w:p w14:paraId="79FDD62E" w14:textId="77777777" w:rsidR="000176E2" w:rsidRDefault="000176E2" w:rsidP="000176E2">
      <w:pPr>
        <w:widowControl w:val="0"/>
        <w:suppressAutoHyphens/>
        <w:spacing w:after="0" w:line="240" w:lineRule="auto"/>
        <w:rPr>
          <w:szCs w:val="24"/>
          <w:lang w:eastAsia="ar-SA"/>
        </w:rPr>
      </w:pPr>
    </w:p>
    <w:p w14:paraId="68C347B8" w14:textId="65D4A7BB" w:rsidR="000176E2" w:rsidRPr="00EF2D52" w:rsidRDefault="000176E2" w:rsidP="000176E2">
      <w:pPr>
        <w:widowControl w:val="0"/>
        <w:suppressAutoHyphens/>
        <w:spacing w:after="0" w:line="240" w:lineRule="auto"/>
        <w:rPr>
          <w:szCs w:val="24"/>
          <w:lang w:eastAsia="ar-SA"/>
        </w:rPr>
      </w:pPr>
      <w:r w:rsidRPr="002927D7">
        <w:rPr>
          <w:szCs w:val="24"/>
          <w:lang w:eastAsia="ar-SA"/>
        </w:rPr>
        <w:t xml:space="preserve">R.B. Bird, W.E. Stewart, E.N. Lightfoot, </w:t>
      </w:r>
      <w:r w:rsidRPr="002927D7">
        <w:rPr>
          <w:i/>
          <w:szCs w:val="24"/>
          <w:lang w:eastAsia="ar-SA"/>
        </w:rPr>
        <w:t>Transport Phenomena</w:t>
      </w:r>
      <w:r w:rsidRPr="002927D7">
        <w:rPr>
          <w:szCs w:val="24"/>
          <w:lang w:eastAsia="ar-SA"/>
        </w:rPr>
        <w:t xml:space="preserve">, John Wiley &amp; Sons, 2006. </w:t>
      </w:r>
    </w:p>
    <w:p w14:paraId="6111AD6A" w14:textId="77777777" w:rsidR="00EF2D52" w:rsidRPr="002927D7" w:rsidRDefault="00EF2D52" w:rsidP="00EF2D52">
      <w:pPr>
        <w:widowControl w:val="0"/>
        <w:suppressAutoHyphens/>
        <w:spacing w:after="0" w:line="240" w:lineRule="auto"/>
        <w:rPr>
          <w:szCs w:val="24"/>
          <w:lang w:eastAsia="ar-SA"/>
        </w:rPr>
      </w:pPr>
    </w:p>
    <w:p w14:paraId="526AAA3C" w14:textId="2A3395CA" w:rsidR="002E7DB3" w:rsidRDefault="002E7DB3">
      <w:pPr>
        <w:rPr>
          <w:szCs w:val="24"/>
          <w:lang w:eastAsia="ar-SA"/>
        </w:rPr>
      </w:pPr>
      <w:r>
        <w:rPr>
          <w:szCs w:val="24"/>
          <w:lang w:eastAsia="ar-SA"/>
        </w:rPr>
        <w:br w:type="page"/>
      </w:r>
    </w:p>
    <w:p w14:paraId="798FA3C0" w14:textId="58B33DBF" w:rsidR="00EF2D52" w:rsidRPr="002927D7" w:rsidRDefault="00EF2D52" w:rsidP="00EF2D52">
      <w:pPr>
        <w:widowControl w:val="0"/>
        <w:suppressAutoHyphens/>
        <w:spacing w:after="0" w:line="240" w:lineRule="auto"/>
        <w:ind w:right="864"/>
        <w:jc w:val="both"/>
        <w:rPr>
          <w:szCs w:val="24"/>
        </w:rPr>
      </w:pPr>
      <w:r>
        <w:rPr>
          <w:b/>
          <w:szCs w:val="24"/>
        </w:rPr>
        <w:lastRenderedPageBreak/>
        <w:t xml:space="preserve">Grading </w:t>
      </w:r>
      <w:r w:rsidRPr="002927D7">
        <w:rPr>
          <w:szCs w:val="24"/>
        </w:rPr>
        <w:tab/>
      </w:r>
      <w:r w:rsidR="000176E2">
        <w:rPr>
          <w:szCs w:val="24"/>
        </w:rPr>
        <w:t>2</w:t>
      </w:r>
      <w:r w:rsidRPr="002927D7">
        <w:rPr>
          <w:szCs w:val="24"/>
        </w:rPr>
        <w:t xml:space="preserve"> Exams (@ </w:t>
      </w:r>
      <w:r w:rsidR="006C19E1">
        <w:rPr>
          <w:szCs w:val="24"/>
        </w:rPr>
        <w:t xml:space="preserve">30 </w:t>
      </w:r>
      <w:r w:rsidRPr="002927D7">
        <w:rPr>
          <w:szCs w:val="24"/>
        </w:rPr>
        <w:t xml:space="preserve">% each) </w:t>
      </w:r>
      <w:r w:rsidRPr="002927D7">
        <w:rPr>
          <w:szCs w:val="24"/>
        </w:rPr>
        <w:tab/>
        <w:t xml:space="preserve">  </w:t>
      </w:r>
      <w:r w:rsidR="006C19E1">
        <w:rPr>
          <w:szCs w:val="24"/>
        </w:rPr>
        <w:t>6</w:t>
      </w:r>
      <w:r w:rsidRPr="002927D7">
        <w:rPr>
          <w:szCs w:val="24"/>
        </w:rPr>
        <w:t>0 %</w:t>
      </w:r>
    </w:p>
    <w:p w14:paraId="63C099A2" w14:textId="13B029D9" w:rsidR="00DB7FAC" w:rsidRDefault="00694C32" w:rsidP="009A12A7">
      <w:pPr>
        <w:autoSpaceDE w:val="0"/>
        <w:autoSpaceDN w:val="0"/>
        <w:adjustRightInd w:val="0"/>
        <w:spacing w:after="0" w:line="240" w:lineRule="auto"/>
        <w:ind w:left="720" w:firstLine="720"/>
        <w:rPr>
          <w:szCs w:val="24"/>
        </w:rPr>
      </w:pPr>
      <w:r>
        <w:rPr>
          <w:szCs w:val="24"/>
        </w:rPr>
        <w:t>Final Exam</w:t>
      </w:r>
      <w:r>
        <w:rPr>
          <w:szCs w:val="24"/>
        </w:rPr>
        <w:tab/>
      </w:r>
      <w:r>
        <w:rPr>
          <w:szCs w:val="24"/>
        </w:rPr>
        <w:tab/>
      </w:r>
      <w:r>
        <w:rPr>
          <w:szCs w:val="24"/>
        </w:rPr>
        <w:tab/>
        <w:t xml:space="preserve">  30 %</w:t>
      </w:r>
    </w:p>
    <w:p w14:paraId="44AEC5ED" w14:textId="1E751CCB" w:rsidR="00EF2D52" w:rsidRPr="002927D7" w:rsidRDefault="009A12A7" w:rsidP="00EF2D52">
      <w:pPr>
        <w:autoSpaceDE w:val="0"/>
        <w:autoSpaceDN w:val="0"/>
        <w:adjustRightInd w:val="0"/>
        <w:spacing w:after="0" w:line="240" w:lineRule="auto"/>
        <w:ind w:left="1440"/>
        <w:rPr>
          <w:szCs w:val="24"/>
        </w:rPr>
      </w:pPr>
      <w:r w:rsidRPr="002927D7">
        <w:rPr>
          <w:szCs w:val="24"/>
        </w:rPr>
        <w:t>Homework Problem Sets</w:t>
      </w:r>
      <w:r w:rsidR="00EF2D52" w:rsidRPr="002927D7">
        <w:rPr>
          <w:szCs w:val="24"/>
        </w:rPr>
        <w:t xml:space="preserve"> </w:t>
      </w:r>
      <w:r w:rsidR="00EF2D52" w:rsidRPr="002927D7">
        <w:rPr>
          <w:szCs w:val="24"/>
        </w:rPr>
        <w:tab/>
      </w:r>
      <w:r w:rsidR="00EF2D52" w:rsidRPr="002927D7">
        <w:rPr>
          <w:szCs w:val="24"/>
          <w:u w:val="single"/>
        </w:rPr>
        <w:t xml:space="preserve">  </w:t>
      </w:r>
      <w:r>
        <w:rPr>
          <w:szCs w:val="24"/>
          <w:u w:val="single"/>
        </w:rPr>
        <w:t>10</w:t>
      </w:r>
      <w:r w:rsidR="00EF2D52" w:rsidRPr="002927D7">
        <w:rPr>
          <w:szCs w:val="24"/>
          <w:u w:val="single"/>
        </w:rPr>
        <w:t xml:space="preserve"> %</w:t>
      </w:r>
      <w:r w:rsidR="00EF2D52" w:rsidRPr="002927D7">
        <w:rPr>
          <w:szCs w:val="24"/>
          <w:u w:val="single"/>
        </w:rPr>
        <w:tab/>
        <w:t xml:space="preserve">   </w:t>
      </w:r>
    </w:p>
    <w:p w14:paraId="7FEBE438" w14:textId="77777777" w:rsidR="00EF2D52" w:rsidRPr="002927D7" w:rsidRDefault="00EF2D52" w:rsidP="00EF2D52">
      <w:pPr>
        <w:autoSpaceDE w:val="0"/>
        <w:autoSpaceDN w:val="0"/>
        <w:adjustRightInd w:val="0"/>
        <w:spacing w:after="0" w:line="240" w:lineRule="auto"/>
        <w:ind w:left="3600" w:firstLine="720"/>
        <w:rPr>
          <w:szCs w:val="24"/>
        </w:rPr>
      </w:pPr>
      <w:r w:rsidRPr="002927D7">
        <w:rPr>
          <w:szCs w:val="24"/>
        </w:rPr>
        <w:t>100 %</w:t>
      </w:r>
    </w:p>
    <w:p w14:paraId="0F7FAE5A" w14:textId="77777777" w:rsidR="00646EFD" w:rsidRPr="002927D7" w:rsidRDefault="00646EFD" w:rsidP="00646EFD">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szCs w:val="24"/>
          <w:lang w:eastAsia="ar-SA"/>
        </w:rPr>
      </w:pPr>
    </w:p>
    <w:p w14:paraId="12A1DFD2" w14:textId="77777777" w:rsidR="00FE6AAA" w:rsidRDefault="00646EFD" w:rsidP="00184AA8">
      <w:pPr>
        <w:tabs>
          <w:tab w:val="left" w:pos="2430"/>
          <w:tab w:val="left" w:pos="2790"/>
        </w:tabs>
        <w:autoSpaceDE w:val="0"/>
        <w:autoSpaceDN w:val="0"/>
        <w:adjustRightInd w:val="0"/>
        <w:spacing w:after="0" w:line="240" w:lineRule="auto"/>
        <w:rPr>
          <w:szCs w:val="24"/>
        </w:rPr>
      </w:pPr>
      <w:r w:rsidRPr="002927D7">
        <w:rPr>
          <w:b/>
          <w:szCs w:val="24"/>
        </w:rPr>
        <w:t>Grade Assignment:</w:t>
      </w:r>
      <w:r w:rsidR="00FE6AAA">
        <w:rPr>
          <w:szCs w:val="24"/>
        </w:rPr>
        <w:t xml:space="preserve"> </w:t>
      </w:r>
      <w:r w:rsidR="00FE6AAA">
        <w:rPr>
          <w:szCs w:val="24"/>
        </w:rPr>
        <w:tab/>
        <w:t>A:</w:t>
      </w:r>
      <w:r w:rsidR="00FE6AAA">
        <w:rPr>
          <w:szCs w:val="24"/>
        </w:rPr>
        <w:tab/>
        <w:t>90</w:t>
      </w:r>
      <w:r w:rsidRPr="002927D7">
        <w:rPr>
          <w:szCs w:val="24"/>
        </w:rPr>
        <w:t xml:space="preserve"> – </w:t>
      </w:r>
      <w:r w:rsidR="00FE6AAA">
        <w:rPr>
          <w:szCs w:val="24"/>
        </w:rPr>
        <w:t>100</w:t>
      </w:r>
    </w:p>
    <w:p w14:paraId="731A36F6" w14:textId="77777777" w:rsidR="00FE6AAA" w:rsidRDefault="00FE6AAA" w:rsidP="00184AA8">
      <w:pPr>
        <w:tabs>
          <w:tab w:val="left" w:pos="2430"/>
          <w:tab w:val="left" w:pos="2790"/>
        </w:tabs>
        <w:autoSpaceDE w:val="0"/>
        <w:autoSpaceDN w:val="0"/>
        <w:adjustRightInd w:val="0"/>
        <w:spacing w:after="0" w:line="240" w:lineRule="auto"/>
        <w:rPr>
          <w:szCs w:val="24"/>
        </w:rPr>
      </w:pPr>
      <w:r>
        <w:rPr>
          <w:szCs w:val="24"/>
        </w:rPr>
        <w:tab/>
        <w:t>B:</w:t>
      </w:r>
      <w:r>
        <w:rPr>
          <w:szCs w:val="24"/>
        </w:rPr>
        <w:tab/>
        <w:t>80</w:t>
      </w:r>
      <w:r w:rsidR="00646EFD" w:rsidRPr="002927D7">
        <w:rPr>
          <w:szCs w:val="24"/>
        </w:rPr>
        <w:t xml:space="preserve"> – </w:t>
      </w:r>
      <w:r>
        <w:rPr>
          <w:szCs w:val="24"/>
        </w:rPr>
        <w:t>89</w:t>
      </w:r>
    </w:p>
    <w:p w14:paraId="63D091FE" w14:textId="77777777" w:rsidR="00FE6AAA" w:rsidRDefault="00FE6AAA" w:rsidP="00184AA8">
      <w:pPr>
        <w:tabs>
          <w:tab w:val="left" w:pos="2430"/>
          <w:tab w:val="left" w:pos="2790"/>
        </w:tabs>
        <w:autoSpaceDE w:val="0"/>
        <w:autoSpaceDN w:val="0"/>
        <w:adjustRightInd w:val="0"/>
        <w:spacing w:after="0" w:line="240" w:lineRule="auto"/>
        <w:rPr>
          <w:szCs w:val="24"/>
        </w:rPr>
      </w:pPr>
      <w:r>
        <w:rPr>
          <w:szCs w:val="24"/>
        </w:rPr>
        <w:tab/>
        <w:t>C:</w:t>
      </w:r>
      <w:r>
        <w:rPr>
          <w:szCs w:val="24"/>
        </w:rPr>
        <w:tab/>
        <w:t>70</w:t>
      </w:r>
      <w:r w:rsidR="00646EFD" w:rsidRPr="002927D7">
        <w:rPr>
          <w:szCs w:val="24"/>
        </w:rPr>
        <w:t xml:space="preserve"> – </w:t>
      </w:r>
      <w:r>
        <w:rPr>
          <w:szCs w:val="24"/>
        </w:rPr>
        <w:t>79</w:t>
      </w:r>
    </w:p>
    <w:p w14:paraId="3764684A" w14:textId="77777777" w:rsidR="00FE6AAA" w:rsidRDefault="00FE6AAA" w:rsidP="00184AA8">
      <w:pPr>
        <w:tabs>
          <w:tab w:val="left" w:pos="2430"/>
          <w:tab w:val="left" w:pos="2790"/>
        </w:tabs>
        <w:autoSpaceDE w:val="0"/>
        <w:autoSpaceDN w:val="0"/>
        <w:adjustRightInd w:val="0"/>
        <w:spacing w:after="0" w:line="240" w:lineRule="auto"/>
        <w:rPr>
          <w:szCs w:val="24"/>
        </w:rPr>
      </w:pPr>
      <w:r>
        <w:rPr>
          <w:szCs w:val="24"/>
        </w:rPr>
        <w:tab/>
        <w:t>D:</w:t>
      </w:r>
      <w:r>
        <w:rPr>
          <w:szCs w:val="24"/>
        </w:rPr>
        <w:tab/>
        <w:t>60</w:t>
      </w:r>
      <w:r w:rsidR="00646EFD" w:rsidRPr="002927D7">
        <w:rPr>
          <w:szCs w:val="24"/>
        </w:rPr>
        <w:t xml:space="preserve"> – </w:t>
      </w:r>
      <w:r>
        <w:rPr>
          <w:szCs w:val="24"/>
        </w:rPr>
        <w:t>69</w:t>
      </w:r>
    </w:p>
    <w:p w14:paraId="7503889E" w14:textId="7F977FBC" w:rsidR="00646EFD" w:rsidRDefault="00FE6AAA" w:rsidP="00184AA8">
      <w:pPr>
        <w:tabs>
          <w:tab w:val="left" w:pos="2430"/>
          <w:tab w:val="left" w:pos="2790"/>
        </w:tabs>
        <w:autoSpaceDE w:val="0"/>
        <w:autoSpaceDN w:val="0"/>
        <w:adjustRightInd w:val="0"/>
        <w:spacing w:after="0" w:line="240" w:lineRule="auto"/>
        <w:rPr>
          <w:szCs w:val="24"/>
        </w:rPr>
      </w:pPr>
      <w:r>
        <w:rPr>
          <w:szCs w:val="24"/>
        </w:rPr>
        <w:tab/>
        <w:t>F:</w:t>
      </w:r>
      <w:r>
        <w:rPr>
          <w:szCs w:val="24"/>
        </w:rPr>
        <w:tab/>
      </w:r>
      <w:r w:rsidR="001D2031">
        <w:rPr>
          <w:szCs w:val="24"/>
        </w:rPr>
        <w:t xml:space="preserve">  </w:t>
      </w:r>
      <w:r>
        <w:rPr>
          <w:szCs w:val="24"/>
        </w:rPr>
        <w:t xml:space="preserve">0 </w:t>
      </w:r>
      <w:r w:rsidR="001D2031">
        <w:rPr>
          <w:szCs w:val="24"/>
        </w:rPr>
        <w:t xml:space="preserve">– </w:t>
      </w:r>
      <w:r>
        <w:rPr>
          <w:szCs w:val="24"/>
        </w:rPr>
        <w:t xml:space="preserve">59 </w:t>
      </w:r>
    </w:p>
    <w:p w14:paraId="720C3D24" w14:textId="77777777" w:rsidR="00184AA8" w:rsidRDefault="00184AA8" w:rsidP="00FE6AAA">
      <w:pPr>
        <w:tabs>
          <w:tab w:val="left" w:pos="3690"/>
          <w:tab w:val="left" w:pos="3960"/>
        </w:tabs>
        <w:autoSpaceDE w:val="0"/>
        <w:autoSpaceDN w:val="0"/>
        <w:adjustRightInd w:val="0"/>
        <w:spacing w:after="0" w:line="240" w:lineRule="auto"/>
        <w:rPr>
          <w:szCs w:val="24"/>
        </w:rPr>
      </w:pPr>
    </w:p>
    <w:p w14:paraId="548E7F0A" w14:textId="6EA8F174" w:rsidR="005034C9" w:rsidRDefault="00184AA8" w:rsidP="00184AA8">
      <w:pPr>
        <w:tabs>
          <w:tab w:val="left" w:pos="2433"/>
        </w:tabs>
        <w:jc w:val="both"/>
        <w:rPr>
          <w:b/>
          <w:szCs w:val="24"/>
        </w:rPr>
      </w:pPr>
      <w:r>
        <w:rPr>
          <w:szCs w:val="24"/>
        </w:rPr>
        <w:tab/>
      </w:r>
      <w:r>
        <w:t xml:space="preserve">At the instructor’s discretion, this scale may be lowered, but not raised. </w:t>
      </w:r>
    </w:p>
    <w:p w14:paraId="7A41E0A7" w14:textId="3E207D50" w:rsidR="002E7DB3" w:rsidRDefault="002E7DB3" w:rsidP="002E7DB3">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szCs w:val="24"/>
        </w:rPr>
      </w:pPr>
      <w:r>
        <w:rPr>
          <w:b/>
          <w:szCs w:val="24"/>
        </w:rPr>
        <w:t>Exams</w:t>
      </w:r>
      <w:r w:rsidRPr="002927D7">
        <w:rPr>
          <w:b/>
          <w:szCs w:val="24"/>
        </w:rPr>
        <w:t>:</w:t>
      </w:r>
      <w:r w:rsidRPr="002927D7">
        <w:rPr>
          <w:szCs w:val="24"/>
        </w:rPr>
        <w:t xml:space="preserve"> </w:t>
      </w:r>
    </w:p>
    <w:p w14:paraId="4C546B97" w14:textId="6316B694" w:rsidR="002E7DB3" w:rsidRDefault="002E7DB3" w:rsidP="002E7DB3">
      <w:pPr>
        <w:pStyle w:val="ListParagraph"/>
        <w:numPr>
          <w:ilvl w:val="0"/>
          <w:numId w:val="6"/>
        </w:numPr>
        <w:autoSpaceDE w:val="0"/>
        <w:autoSpaceDN w:val="0"/>
        <w:adjustRightInd w:val="0"/>
        <w:spacing w:after="0" w:line="240" w:lineRule="auto"/>
        <w:ind w:left="360"/>
        <w:rPr>
          <w:szCs w:val="24"/>
        </w:rPr>
      </w:pPr>
      <w:r w:rsidRPr="00975891">
        <w:rPr>
          <w:szCs w:val="24"/>
        </w:rPr>
        <w:t xml:space="preserve">There will be </w:t>
      </w:r>
      <w:r w:rsidRPr="00184AA8">
        <w:rPr>
          <w:szCs w:val="24"/>
          <w:u w:val="single"/>
        </w:rPr>
        <w:t>two mid-term exams</w:t>
      </w:r>
      <w:r w:rsidRPr="00975891">
        <w:rPr>
          <w:szCs w:val="24"/>
        </w:rPr>
        <w:t xml:space="preserve"> during the semester and a </w:t>
      </w:r>
      <w:r w:rsidRPr="00184AA8">
        <w:rPr>
          <w:szCs w:val="24"/>
          <w:u w:val="single"/>
        </w:rPr>
        <w:t>comprehensive final exam.</w:t>
      </w:r>
      <w:r w:rsidRPr="00975891">
        <w:rPr>
          <w:szCs w:val="24"/>
        </w:rPr>
        <w:t xml:space="preserve"> </w:t>
      </w:r>
    </w:p>
    <w:p w14:paraId="79673C9B" w14:textId="6E0B86BC" w:rsidR="00184AA8" w:rsidRPr="00AD03A9" w:rsidRDefault="00184AA8" w:rsidP="00BF037D">
      <w:pPr>
        <w:pStyle w:val="ListParagraph"/>
        <w:numPr>
          <w:ilvl w:val="0"/>
          <w:numId w:val="6"/>
        </w:numPr>
        <w:autoSpaceDE w:val="0"/>
        <w:autoSpaceDN w:val="0"/>
        <w:adjustRightInd w:val="0"/>
        <w:spacing w:after="0" w:line="240" w:lineRule="auto"/>
        <w:ind w:left="360"/>
        <w:rPr>
          <w:szCs w:val="24"/>
        </w:rPr>
      </w:pPr>
      <w:r w:rsidRPr="00AD03A9">
        <w:rPr>
          <w:szCs w:val="24"/>
        </w:rPr>
        <w:t xml:space="preserve">No make-up exams except by prior arrangement with instructor. </w:t>
      </w:r>
    </w:p>
    <w:p w14:paraId="5DB062AF" w14:textId="420918F1" w:rsidR="002E7DB3" w:rsidRPr="002E7DB3" w:rsidRDefault="002E7DB3" w:rsidP="002E7DB3">
      <w:pPr>
        <w:pStyle w:val="ListParagraph"/>
        <w:numPr>
          <w:ilvl w:val="0"/>
          <w:numId w:val="6"/>
        </w:numPr>
        <w:autoSpaceDE w:val="0"/>
        <w:autoSpaceDN w:val="0"/>
        <w:adjustRightInd w:val="0"/>
        <w:spacing w:after="0" w:line="240" w:lineRule="auto"/>
        <w:ind w:left="360"/>
        <w:rPr>
          <w:szCs w:val="24"/>
        </w:rPr>
      </w:pPr>
      <w:r w:rsidRPr="002E7DB3">
        <w:rPr>
          <w:szCs w:val="24"/>
        </w:rPr>
        <w:t xml:space="preserve">For each mid-term exam, you will be permitted to use one 8.5 by </w:t>
      </w:r>
      <w:r w:rsidR="00184AA8" w:rsidRPr="002E7DB3">
        <w:rPr>
          <w:szCs w:val="24"/>
        </w:rPr>
        <w:t>11-inch</w:t>
      </w:r>
      <w:r w:rsidRPr="002E7DB3">
        <w:rPr>
          <w:szCs w:val="24"/>
        </w:rPr>
        <w:t xml:space="preserve"> handwritten sheet of notes</w:t>
      </w:r>
      <w:r w:rsidR="00B1307A">
        <w:rPr>
          <w:szCs w:val="24"/>
        </w:rPr>
        <w:t xml:space="preserve"> (front and back)</w:t>
      </w:r>
      <w:r w:rsidRPr="002E7DB3">
        <w:rPr>
          <w:szCs w:val="24"/>
        </w:rPr>
        <w:t xml:space="preserve">. For the final exam, you will be permitted two 8.5 by </w:t>
      </w:r>
      <w:r w:rsidR="00184AA8" w:rsidRPr="002E7DB3">
        <w:rPr>
          <w:szCs w:val="24"/>
        </w:rPr>
        <w:t>11-inch</w:t>
      </w:r>
      <w:r w:rsidRPr="002E7DB3">
        <w:rPr>
          <w:szCs w:val="24"/>
        </w:rPr>
        <w:t xml:space="preserve"> handwritten sheets of notes</w:t>
      </w:r>
      <w:r w:rsidR="00B1307A">
        <w:rPr>
          <w:szCs w:val="24"/>
        </w:rPr>
        <w:t xml:space="preserve"> (front and back)</w:t>
      </w:r>
      <w:r w:rsidRPr="002E7DB3">
        <w:rPr>
          <w:szCs w:val="24"/>
        </w:rPr>
        <w:t xml:space="preserve">. All notes must be turned in with the exam. </w:t>
      </w:r>
    </w:p>
    <w:p w14:paraId="2E530683" w14:textId="77777777" w:rsidR="002E7DB3" w:rsidRPr="00AD0C94" w:rsidRDefault="002E7DB3" w:rsidP="002E7DB3">
      <w:pPr>
        <w:pStyle w:val="ListParagraph"/>
        <w:numPr>
          <w:ilvl w:val="0"/>
          <w:numId w:val="6"/>
        </w:numPr>
        <w:autoSpaceDE w:val="0"/>
        <w:autoSpaceDN w:val="0"/>
        <w:adjustRightInd w:val="0"/>
        <w:spacing w:after="0" w:line="240" w:lineRule="auto"/>
        <w:ind w:left="360"/>
        <w:rPr>
          <w:szCs w:val="24"/>
        </w:rPr>
      </w:pPr>
      <w:r w:rsidRPr="00AD0C94">
        <w:rPr>
          <w:szCs w:val="24"/>
        </w:rPr>
        <w:t xml:space="preserve">Exam grading appeals must be received in writing on the day the exam is returned. If you miss that class, you lose the opportunity for regrading.  </w:t>
      </w:r>
      <w:r w:rsidRPr="00A15922">
        <w:rPr>
          <w:szCs w:val="24"/>
        </w:rPr>
        <w:t>In addition</w:t>
      </w:r>
      <w:r w:rsidRPr="00184AA8">
        <w:rPr>
          <w:szCs w:val="24"/>
        </w:rPr>
        <w:t>, the instructor reserves the right to regrade all the problems on the exam, not just the ones for which the appeal is made.</w:t>
      </w:r>
    </w:p>
    <w:p w14:paraId="3FFF7037" w14:textId="77777777" w:rsidR="002E7DB3" w:rsidRPr="002927D7" w:rsidRDefault="002E7DB3" w:rsidP="00646EFD">
      <w:pPr>
        <w:widowControl w:val="0"/>
        <w:tabs>
          <w:tab w:val="left" w:pos="-504"/>
          <w:tab w:val="left" w:pos="360"/>
          <w:tab w:val="left" w:pos="720"/>
          <w:tab w:val="left" w:pos="1080"/>
          <w:tab w:val="left" w:pos="1440"/>
          <w:tab w:val="left" w:pos="1800"/>
        </w:tabs>
        <w:suppressAutoHyphens/>
        <w:spacing w:after="0" w:line="240" w:lineRule="auto"/>
        <w:ind w:left="1800" w:hanging="1800"/>
        <w:jc w:val="both"/>
        <w:rPr>
          <w:b/>
          <w:bCs/>
          <w:szCs w:val="24"/>
          <w:lang w:eastAsia="ar-SA"/>
        </w:rPr>
      </w:pPr>
    </w:p>
    <w:p w14:paraId="5F408094" w14:textId="7F744585" w:rsidR="007A7D3E" w:rsidRDefault="005F7521" w:rsidP="002E7DB3">
      <w:pPr>
        <w:tabs>
          <w:tab w:val="left" w:pos="2520"/>
        </w:tabs>
        <w:autoSpaceDE w:val="0"/>
        <w:autoSpaceDN w:val="0"/>
        <w:adjustRightInd w:val="0"/>
        <w:spacing w:after="0" w:line="240" w:lineRule="auto"/>
        <w:ind w:left="2520" w:hanging="2520"/>
        <w:rPr>
          <w:szCs w:val="24"/>
        </w:rPr>
      </w:pPr>
      <w:r>
        <w:rPr>
          <w:b/>
          <w:szCs w:val="24"/>
        </w:rPr>
        <w:t>Homework</w:t>
      </w:r>
      <w:r w:rsidR="00646EFD" w:rsidRPr="002927D7">
        <w:rPr>
          <w:b/>
          <w:szCs w:val="24"/>
        </w:rPr>
        <w:t xml:space="preserve"> Assignments</w:t>
      </w:r>
      <w:r w:rsidR="00646EFD" w:rsidRPr="002927D7">
        <w:rPr>
          <w:szCs w:val="24"/>
        </w:rPr>
        <w:t xml:space="preserve">: </w:t>
      </w:r>
      <w:r w:rsidR="00646EFD" w:rsidRPr="002927D7">
        <w:rPr>
          <w:szCs w:val="24"/>
        </w:rPr>
        <w:tab/>
      </w:r>
    </w:p>
    <w:p w14:paraId="24B52000" w14:textId="74A3F6DD" w:rsidR="002E7DB3" w:rsidRPr="002E7DB3" w:rsidRDefault="00BB1452" w:rsidP="00C7357D">
      <w:pPr>
        <w:pStyle w:val="ListParagraph"/>
        <w:numPr>
          <w:ilvl w:val="0"/>
          <w:numId w:val="6"/>
        </w:numPr>
        <w:autoSpaceDE w:val="0"/>
        <w:autoSpaceDN w:val="0"/>
        <w:adjustRightInd w:val="0"/>
        <w:spacing w:after="0" w:line="240" w:lineRule="auto"/>
        <w:ind w:left="360"/>
        <w:rPr>
          <w:szCs w:val="24"/>
        </w:rPr>
      </w:pPr>
      <w:r>
        <w:rPr>
          <w:szCs w:val="24"/>
        </w:rPr>
        <w:t>E</w:t>
      </w:r>
      <w:r w:rsidR="00184AA8">
        <w:rPr>
          <w:szCs w:val="24"/>
        </w:rPr>
        <w:t>ach</w:t>
      </w:r>
      <w:r w:rsidR="002E7DB3" w:rsidRPr="002E7DB3">
        <w:rPr>
          <w:szCs w:val="24"/>
        </w:rPr>
        <w:t xml:space="preserve"> </w:t>
      </w:r>
      <w:r>
        <w:rPr>
          <w:szCs w:val="24"/>
        </w:rPr>
        <w:t xml:space="preserve">homework assignment will </w:t>
      </w:r>
      <w:r w:rsidR="00A205A0">
        <w:rPr>
          <w:szCs w:val="24"/>
        </w:rPr>
        <w:t>contribut</w:t>
      </w:r>
      <w:r>
        <w:rPr>
          <w:szCs w:val="24"/>
        </w:rPr>
        <w:t>e</w:t>
      </w:r>
      <w:r w:rsidR="002E7DB3" w:rsidRPr="002E7DB3">
        <w:rPr>
          <w:szCs w:val="24"/>
        </w:rPr>
        <w:t xml:space="preserve"> </w:t>
      </w:r>
      <w:r>
        <w:rPr>
          <w:szCs w:val="24"/>
        </w:rPr>
        <w:t>an equal</w:t>
      </w:r>
      <w:r w:rsidR="002E7DB3" w:rsidRPr="002E7DB3">
        <w:rPr>
          <w:szCs w:val="24"/>
        </w:rPr>
        <w:t xml:space="preserve"> amount</w:t>
      </w:r>
      <w:r w:rsidR="00A205A0">
        <w:rPr>
          <w:szCs w:val="24"/>
        </w:rPr>
        <w:t xml:space="preserve"> to your final </w:t>
      </w:r>
      <w:r>
        <w:rPr>
          <w:szCs w:val="24"/>
        </w:rPr>
        <w:t xml:space="preserve">homework </w:t>
      </w:r>
      <w:r w:rsidR="00A205A0">
        <w:rPr>
          <w:szCs w:val="24"/>
        </w:rPr>
        <w:t>grade</w:t>
      </w:r>
      <w:r w:rsidR="002E7DB3" w:rsidRPr="002E7DB3">
        <w:rPr>
          <w:szCs w:val="24"/>
        </w:rPr>
        <w:t>.</w:t>
      </w:r>
      <w:r>
        <w:rPr>
          <w:szCs w:val="24"/>
        </w:rPr>
        <w:t xml:space="preserve"> </w:t>
      </w:r>
    </w:p>
    <w:p w14:paraId="3AA26D2B" w14:textId="1780CADB" w:rsidR="00AD03A9" w:rsidRDefault="00184AA8" w:rsidP="00356EBD">
      <w:pPr>
        <w:pStyle w:val="ListParagraph"/>
        <w:numPr>
          <w:ilvl w:val="0"/>
          <w:numId w:val="6"/>
        </w:numPr>
        <w:autoSpaceDE w:val="0"/>
        <w:autoSpaceDN w:val="0"/>
        <w:adjustRightInd w:val="0"/>
        <w:spacing w:after="0" w:line="240" w:lineRule="auto"/>
        <w:ind w:left="360"/>
        <w:rPr>
          <w:szCs w:val="24"/>
        </w:rPr>
      </w:pPr>
      <w:r w:rsidRPr="00AD03A9">
        <w:rPr>
          <w:szCs w:val="24"/>
        </w:rPr>
        <w:t>Homework</w:t>
      </w:r>
      <w:r w:rsidR="002E7DB3" w:rsidRPr="00AD03A9">
        <w:rPr>
          <w:szCs w:val="24"/>
        </w:rPr>
        <w:t xml:space="preserve"> </w:t>
      </w:r>
      <w:r w:rsidR="00AD03A9" w:rsidRPr="00AD03A9">
        <w:rPr>
          <w:szCs w:val="24"/>
        </w:rPr>
        <w:t>must</w:t>
      </w:r>
      <w:r w:rsidR="002E7DB3" w:rsidRPr="00AD03A9">
        <w:rPr>
          <w:szCs w:val="24"/>
        </w:rPr>
        <w:t xml:space="preserve"> be neat and easy to follow. You must use 8.5” x 11” paper (either plain white printer paper or engineering paper). Each problem </w:t>
      </w:r>
      <w:r w:rsidR="00AD03A9" w:rsidRPr="00AD03A9">
        <w:rPr>
          <w:szCs w:val="24"/>
        </w:rPr>
        <w:t>must</w:t>
      </w:r>
      <w:r w:rsidR="002E7DB3" w:rsidRPr="00AD03A9">
        <w:rPr>
          <w:szCs w:val="24"/>
        </w:rPr>
        <w:t xml:space="preserve"> start on a new page. Answers </w:t>
      </w:r>
      <w:r w:rsidR="00AD03A9" w:rsidRPr="00AD03A9">
        <w:rPr>
          <w:szCs w:val="24"/>
        </w:rPr>
        <w:t>must</w:t>
      </w:r>
      <w:r w:rsidR="002E7DB3" w:rsidRPr="00AD03A9">
        <w:rPr>
          <w:szCs w:val="24"/>
        </w:rPr>
        <w:t xml:space="preserve"> be boxed and have units as appropriate. </w:t>
      </w:r>
      <w:r w:rsidR="00AD03A9" w:rsidRPr="0019070E">
        <w:rPr>
          <w:szCs w:val="24"/>
          <w:u w:val="single"/>
        </w:rPr>
        <w:t>No credit will be given for answers without work. Credit will also be deducted for using incorrect paper, not starting each problem on a new page, missing or incorrect units, and sloppy work that is hard to follow.</w:t>
      </w:r>
      <w:r w:rsidR="00AD03A9" w:rsidRPr="00AD03A9">
        <w:rPr>
          <w:szCs w:val="24"/>
        </w:rPr>
        <w:t xml:space="preserve"> </w:t>
      </w:r>
    </w:p>
    <w:p w14:paraId="7FC92592" w14:textId="4F1ADF4C" w:rsidR="00BB1452" w:rsidRPr="00184AA8" w:rsidRDefault="00FD2315" w:rsidP="00BB1452">
      <w:pPr>
        <w:pStyle w:val="ListParagraph"/>
        <w:numPr>
          <w:ilvl w:val="0"/>
          <w:numId w:val="6"/>
        </w:numPr>
        <w:autoSpaceDE w:val="0"/>
        <w:autoSpaceDN w:val="0"/>
        <w:adjustRightInd w:val="0"/>
        <w:spacing w:after="0" w:line="240" w:lineRule="auto"/>
        <w:ind w:left="360"/>
        <w:rPr>
          <w:szCs w:val="24"/>
        </w:rPr>
      </w:pPr>
      <w:r>
        <w:rPr>
          <w:szCs w:val="24"/>
        </w:rPr>
        <w:t>Many</w:t>
      </w:r>
      <w:r w:rsidR="00BB1452">
        <w:rPr>
          <w:szCs w:val="24"/>
        </w:rPr>
        <w:t xml:space="preserve"> homework assignments will require you to use MATLAB. Your MATLAB code and associated answers must be printed out and turned in </w:t>
      </w:r>
      <w:r>
        <w:rPr>
          <w:szCs w:val="24"/>
        </w:rPr>
        <w:t xml:space="preserve">along </w:t>
      </w:r>
      <w:r w:rsidR="00BB1452">
        <w:rPr>
          <w:szCs w:val="24"/>
        </w:rPr>
        <w:t xml:space="preserve">with any written work. </w:t>
      </w:r>
    </w:p>
    <w:p w14:paraId="42F3030F" w14:textId="2BD3D893" w:rsidR="00BB1452" w:rsidRPr="00BB1452" w:rsidRDefault="00BB1452" w:rsidP="00BB1452">
      <w:pPr>
        <w:pStyle w:val="ListParagraph"/>
        <w:numPr>
          <w:ilvl w:val="0"/>
          <w:numId w:val="6"/>
        </w:numPr>
        <w:autoSpaceDE w:val="0"/>
        <w:autoSpaceDN w:val="0"/>
        <w:adjustRightInd w:val="0"/>
        <w:spacing w:after="0" w:line="240" w:lineRule="auto"/>
        <w:ind w:left="360"/>
        <w:rPr>
          <w:szCs w:val="24"/>
        </w:rPr>
      </w:pPr>
      <w:r w:rsidRPr="00184AA8">
        <w:rPr>
          <w:szCs w:val="24"/>
        </w:rPr>
        <w:t xml:space="preserve">Students are encouraged to work together to understand the concepts in the homework; however, each student should work out his/her own solutions. Submitted homework should reflect your own work. </w:t>
      </w:r>
      <w:r w:rsidRPr="00184AA8">
        <w:rPr>
          <w:szCs w:val="24"/>
          <w:u w:val="single"/>
        </w:rPr>
        <w:t>Assignments that are obviously copied will receive no credit</w:t>
      </w:r>
      <w:r w:rsidRPr="00184AA8">
        <w:rPr>
          <w:szCs w:val="24"/>
        </w:rPr>
        <w:t xml:space="preserve">. </w:t>
      </w:r>
    </w:p>
    <w:p w14:paraId="1AD3B236" w14:textId="6CD1CE1C" w:rsidR="00531D2E" w:rsidRPr="00BB1452" w:rsidRDefault="00646EFD" w:rsidP="00BB1452">
      <w:pPr>
        <w:pStyle w:val="ListParagraph"/>
        <w:numPr>
          <w:ilvl w:val="0"/>
          <w:numId w:val="6"/>
        </w:numPr>
        <w:autoSpaceDE w:val="0"/>
        <w:autoSpaceDN w:val="0"/>
        <w:adjustRightInd w:val="0"/>
        <w:spacing w:after="0" w:line="240" w:lineRule="auto"/>
        <w:ind w:left="360"/>
        <w:rPr>
          <w:szCs w:val="24"/>
        </w:rPr>
      </w:pPr>
      <w:r w:rsidRPr="00AD03A9">
        <w:rPr>
          <w:szCs w:val="24"/>
          <w:u w:val="single"/>
        </w:rPr>
        <w:t xml:space="preserve">Homework assignments </w:t>
      </w:r>
      <w:r w:rsidR="00531D2E" w:rsidRPr="00AD03A9">
        <w:rPr>
          <w:szCs w:val="24"/>
          <w:u w:val="single"/>
        </w:rPr>
        <w:t>are</w:t>
      </w:r>
      <w:r w:rsidRPr="00AD03A9">
        <w:rPr>
          <w:szCs w:val="24"/>
          <w:u w:val="single"/>
        </w:rPr>
        <w:t xml:space="preserve"> due </w:t>
      </w:r>
      <w:r w:rsidR="00EA0B73" w:rsidRPr="00AD03A9">
        <w:rPr>
          <w:szCs w:val="24"/>
          <w:u w:val="single"/>
        </w:rPr>
        <w:t xml:space="preserve">at the beginning of class </w:t>
      </w:r>
      <w:r w:rsidRPr="00AD03A9">
        <w:rPr>
          <w:szCs w:val="24"/>
          <w:u w:val="single"/>
        </w:rPr>
        <w:t>one week after assign</w:t>
      </w:r>
      <w:r w:rsidR="007A7D3E" w:rsidRPr="00AD03A9">
        <w:rPr>
          <w:szCs w:val="24"/>
          <w:u w:val="single"/>
        </w:rPr>
        <w:t>ed</w:t>
      </w:r>
      <w:r w:rsidRPr="00AD03A9">
        <w:rPr>
          <w:szCs w:val="24"/>
          <w:u w:val="single"/>
          <w:lang w:eastAsia="ar-SA"/>
        </w:rPr>
        <w:t>.</w:t>
      </w:r>
      <w:r w:rsidRPr="00AD03A9">
        <w:rPr>
          <w:szCs w:val="24"/>
          <w:u w:val="single"/>
        </w:rPr>
        <w:t xml:space="preserve"> </w:t>
      </w:r>
      <w:r w:rsidR="00BB1452" w:rsidRPr="00184AA8">
        <w:rPr>
          <w:szCs w:val="24"/>
        </w:rPr>
        <w:t xml:space="preserve">Homework solutions will be posted 24 hours after the homework is due. </w:t>
      </w:r>
      <w:r w:rsidR="00BB1452" w:rsidRPr="00BB1452">
        <w:rPr>
          <w:szCs w:val="24"/>
        </w:rPr>
        <w:t>Absolutely no credit will be given for homework turned in after solutions are posted.</w:t>
      </w:r>
      <w:r w:rsidR="00BB1452" w:rsidRPr="00184AA8">
        <w:rPr>
          <w:szCs w:val="24"/>
        </w:rPr>
        <w:t xml:space="preserve"> </w:t>
      </w:r>
      <w:r w:rsidR="002E7DB3" w:rsidRPr="00BB1452">
        <w:rPr>
          <w:szCs w:val="24"/>
          <w:u w:val="single"/>
        </w:rPr>
        <w:t>Late homework will be subject to a strict deduction policy</w:t>
      </w:r>
      <w:r w:rsidR="002E7DB3" w:rsidRPr="00BB1452">
        <w:rPr>
          <w:szCs w:val="24"/>
        </w:rPr>
        <w:t xml:space="preserve"> as follows: </w:t>
      </w:r>
    </w:p>
    <w:p w14:paraId="31132360" w14:textId="77777777" w:rsidR="00531D2E" w:rsidRDefault="00531D2E" w:rsidP="00646EFD">
      <w:pPr>
        <w:autoSpaceDE w:val="0"/>
        <w:autoSpaceDN w:val="0"/>
        <w:adjustRightInd w:val="0"/>
        <w:spacing w:after="0" w:line="240" w:lineRule="auto"/>
        <w:rPr>
          <w:szCs w:val="24"/>
        </w:rPr>
      </w:pPr>
    </w:p>
    <w:p w14:paraId="4194964F" w14:textId="528D89D0" w:rsidR="007A7D3E" w:rsidRDefault="001230CA" w:rsidP="002E7DB3">
      <w:pPr>
        <w:tabs>
          <w:tab w:val="left" w:pos="3240"/>
        </w:tabs>
        <w:autoSpaceDE w:val="0"/>
        <w:autoSpaceDN w:val="0"/>
        <w:adjustRightInd w:val="0"/>
        <w:spacing w:after="0" w:line="240" w:lineRule="auto"/>
        <w:ind w:left="360"/>
        <w:rPr>
          <w:szCs w:val="24"/>
        </w:rPr>
      </w:pPr>
      <w:r>
        <w:rPr>
          <w:szCs w:val="24"/>
        </w:rPr>
        <w:t xml:space="preserve">If </w:t>
      </w:r>
      <w:r w:rsidR="00531D2E">
        <w:rPr>
          <w:szCs w:val="24"/>
        </w:rPr>
        <w:t xml:space="preserve">homework is </w:t>
      </w:r>
      <w:r>
        <w:rPr>
          <w:szCs w:val="24"/>
        </w:rPr>
        <w:t>turned in by</w:t>
      </w:r>
      <w:r w:rsidR="00531D2E">
        <w:rPr>
          <w:szCs w:val="24"/>
        </w:rPr>
        <w:t xml:space="preserve">: </w:t>
      </w:r>
      <w:r w:rsidR="002E7DB3">
        <w:rPr>
          <w:szCs w:val="24"/>
        </w:rPr>
        <w:tab/>
      </w:r>
      <w:r w:rsidR="00531D2E">
        <w:rPr>
          <w:szCs w:val="24"/>
        </w:rPr>
        <w:tab/>
        <w:t xml:space="preserve">- </w:t>
      </w:r>
      <w:r w:rsidR="002E7DB3">
        <w:rPr>
          <w:szCs w:val="24"/>
        </w:rPr>
        <w:t xml:space="preserve">    </w:t>
      </w:r>
      <w:r w:rsidR="007A7D3E">
        <w:rPr>
          <w:szCs w:val="24"/>
        </w:rPr>
        <w:t xml:space="preserve">Beginning of class: </w:t>
      </w:r>
      <w:r w:rsidR="000A5A1A">
        <w:rPr>
          <w:szCs w:val="24"/>
        </w:rPr>
        <w:tab/>
      </w:r>
      <w:r w:rsidR="007A7D3E">
        <w:rPr>
          <w:szCs w:val="24"/>
        </w:rPr>
        <w:t>Full credit</w:t>
      </w:r>
    </w:p>
    <w:p w14:paraId="74CEE278" w14:textId="1AECCA8E" w:rsidR="00531D2E" w:rsidRPr="007A7D3E" w:rsidRDefault="001230CA" w:rsidP="002E7DB3">
      <w:pPr>
        <w:pStyle w:val="ListParagraph"/>
        <w:numPr>
          <w:ilvl w:val="0"/>
          <w:numId w:val="5"/>
        </w:numPr>
        <w:tabs>
          <w:tab w:val="left" w:pos="3240"/>
        </w:tabs>
        <w:autoSpaceDE w:val="0"/>
        <w:autoSpaceDN w:val="0"/>
        <w:adjustRightInd w:val="0"/>
        <w:spacing w:after="0" w:line="240" w:lineRule="auto"/>
        <w:ind w:left="3960"/>
        <w:rPr>
          <w:szCs w:val="24"/>
        </w:rPr>
      </w:pPr>
      <w:r w:rsidRPr="007A7D3E">
        <w:rPr>
          <w:szCs w:val="24"/>
        </w:rPr>
        <w:t xml:space="preserve">End of class: </w:t>
      </w:r>
      <w:r w:rsidR="007A7D3E">
        <w:rPr>
          <w:szCs w:val="24"/>
        </w:rPr>
        <w:tab/>
      </w:r>
      <w:r w:rsidR="000A5A1A">
        <w:rPr>
          <w:szCs w:val="24"/>
        </w:rPr>
        <w:tab/>
      </w:r>
      <w:r w:rsidRPr="007A7D3E">
        <w:rPr>
          <w:szCs w:val="24"/>
        </w:rPr>
        <w:t>10% deduction</w:t>
      </w:r>
    </w:p>
    <w:p w14:paraId="5159E316" w14:textId="092362D6" w:rsidR="00531D2E" w:rsidRDefault="00D50298" w:rsidP="002E7DB3">
      <w:pPr>
        <w:pStyle w:val="ListParagraph"/>
        <w:numPr>
          <w:ilvl w:val="0"/>
          <w:numId w:val="5"/>
        </w:numPr>
        <w:tabs>
          <w:tab w:val="left" w:pos="3240"/>
        </w:tabs>
        <w:autoSpaceDE w:val="0"/>
        <w:autoSpaceDN w:val="0"/>
        <w:adjustRightInd w:val="0"/>
        <w:spacing w:after="0" w:line="240" w:lineRule="auto"/>
        <w:ind w:left="3960"/>
        <w:rPr>
          <w:szCs w:val="24"/>
        </w:rPr>
      </w:pPr>
      <w:r>
        <w:rPr>
          <w:szCs w:val="24"/>
        </w:rPr>
        <w:t>9</w:t>
      </w:r>
      <w:r w:rsidR="00531D2E" w:rsidRPr="00531D2E">
        <w:rPr>
          <w:szCs w:val="24"/>
        </w:rPr>
        <w:t xml:space="preserve">am the next day: </w:t>
      </w:r>
      <w:r w:rsidR="007A7D3E">
        <w:rPr>
          <w:szCs w:val="24"/>
        </w:rPr>
        <w:tab/>
      </w:r>
      <w:r w:rsidR="000A5A1A">
        <w:rPr>
          <w:szCs w:val="24"/>
        </w:rPr>
        <w:tab/>
      </w:r>
      <w:r w:rsidR="00DB7FAC">
        <w:rPr>
          <w:szCs w:val="24"/>
        </w:rPr>
        <w:t>3</w:t>
      </w:r>
      <w:r w:rsidR="00531D2E" w:rsidRPr="00531D2E">
        <w:rPr>
          <w:szCs w:val="24"/>
        </w:rPr>
        <w:t>0% deduction</w:t>
      </w:r>
    </w:p>
    <w:p w14:paraId="0B0FA9AE" w14:textId="0113D1FD" w:rsidR="00DB7FAC" w:rsidRDefault="00DB7FAC" w:rsidP="002E7DB3">
      <w:pPr>
        <w:pStyle w:val="ListParagraph"/>
        <w:numPr>
          <w:ilvl w:val="0"/>
          <w:numId w:val="5"/>
        </w:numPr>
        <w:tabs>
          <w:tab w:val="left" w:pos="3240"/>
        </w:tabs>
        <w:autoSpaceDE w:val="0"/>
        <w:autoSpaceDN w:val="0"/>
        <w:adjustRightInd w:val="0"/>
        <w:spacing w:after="0" w:line="240" w:lineRule="auto"/>
        <w:ind w:left="3960"/>
        <w:rPr>
          <w:szCs w:val="24"/>
        </w:rPr>
      </w:pPr>
      <w:r>
        <w:rPr>
          <w:szCs w:val="24"/>
        </w:rPr>
        <w:t>2</w:t>
      </w:r>
      <w:r w:rsidRPr="00DB7FAC">
        <w:rPr>
          <w:szCs w:val="24"/>
        </w:rPr>
        <w:t>pm the next da</w:t>
      </w:r>
      <w:r>
        <w:rPr>
          <w:szCs w:val="24"/>
        </w:rPr>
        <w:t>y</w:t>
      </w:r>
      <w:r w:rsidRPr="00DB7FAC">
        <w:rPr>
          <w:szCs w:val="24"/>
        </w:rPr>
        <w:t xml:space="preserve">: </w:t>
      </w:r>
      <w:r w:rsidRPr="00DB7FAC">
        <w:rPr>
          <w:szCs w:val="24"/>
        </w:rPr>
        <w:tab/>
      </w:r>
      <w:r w:rsidR="000A5A1A">
        <w:rPr>
          <w:szCs w:val="24"/>
        </w:rPr>
        <w:tab/>
      </w:r>
      <w:r w:rsidRPr="00DB7FAC">
        <w:rPr>
          <w:szCs w:val="24"/>
        </w:rPr>
        <w:t>50% deduction</w:t>
      </w:r>
    </w:p>
    <w:p w14:paraId="706B807E" w14:textId="3994A3EE" w:rsidR="000A5A1A" w:rsidRPr="00DB7FAC" w:rsidRDefault="000A5A1A" w:rsidP="000A5A1A">
      <w:pPr>
        <w:pStyle w:val="ListParagraph"/>
        <w:tabs>
          <w:tab w:val="left" w:pos="3240"/>
        </w:tabs>
        <w:autoSpaceDE w:val="0"/>
        <w:autoSpaceDN w:val="0"/>
        <w:adjustRightInd w:val="0"/>
        <w:spacing w:after="0" w:line="240" w:lineRule="auto"/>
        <w:ind w:left="3960"/>
        <w:rPr>
          <w:szCs w:val="24"/>
        </w:rPr>
      </w:pPr>
      <w:r>
        <w:rPr>
          <w:szCs w:val="24"/>
        </w:rPr>
        <w:t>(24</w:t>
      </w:r>
      <w:r w:rsidR="00314D0C">
        <w:rPr>
          <w:szCs w:val="24"/>
        </w:rPr>
        <w:t xml:space="preserve"> hours</w:t>
      </w:r>
      <w:r>
        <w:rPr>
          <w:szCs w:val="24"/>
        </w:rPr>
        <w:t xml:space="preserve"> after due)</w:t>
      </w:r>
    </w:p>
    <w:p w14:paraId="3F11E8FC" w14:textId="77777777" w:rsidR="00531D2E" w:rsidRDefault="00531D2E" w:rsidP="00531D2E">
      <w:pPr>
        <w:autoSpaceDE w:val="0"/>
        <w:autoSpaceDN w:val="0"/>
        <w:adjustRightInd w:val="0"/>
        <w:spacing w:after="0" w:line="240" w:lineRule="auto"/>
        <w:rPr>
          <w:szCs w:val="24"/>
        </w:rPr>
      </w:pPr>
    </w:p>
    <w:p w14:paraId="1773AAEF" w14:textId="77777777" w:rsidR="005034C9" w:rsidRDefault="005034C9" w:rsidP="00646EFD">
      <w:pPr>
        <w:autoSpaceDE w:val="0"/>
        <w:autoSpaceDN w:val="0"/>
        <w:adjustRightInd w:val="0"/>
        <w:spacing w:after="0" w:line="240" w:lineRule="auto"/>
        <w:rPr>
          <w:b/>
          <w:szCs w:val="24"/>
        </w:rPr>
      </w:pPr>
    </w:p>
    <w:p w14:paraId="7617B8EF" w14:textId="77777777" w:rsidR="00C60E48" w:rsidRDefault="00C60E48" w:rsidP="00646EFD">
      <w:pPr>
        <w:autoSpaceDE w:val="0"/>
        <w:autoSpaceDN w:val="0"/>
        <w:adjustRightInd w:val="0"/>
        <w:spacing w:after="0" w:line="240" w:lineRule="auto"/>
        <w:rPr>
          <w:b/>
          <w:szCs w:val="24"/>
        </w:rPr>
      </w:pPr>
    </w:p>
    <w:p w14:paraId="3932FC8E" w14:textId="7311347E" w:rsidR="00EA0B73" w:rsidRPr="00EA0B73" w:rsidRDefault="00CC13F2" w:rsidP="00646EFD">
      <w:pPr>
        <w:autoSpaceDE w:val="0"/>
        <w:autoSpaceDN w:val="0"/>
        <w:adjustRightInd w:val="0"/>
        <w:spacing w:after="0" w:line="240" w:lineRule="auto"/>
        <w:rPr>
          <w:b/>
          <w:szCs w:val="24"/>
        </w:rPr>
      </w:pPr>
      <w:r>
        <w:rPr>
          <w:b/>
          <w:szCs w:val="24"/>
        </w:rPr>
        <w:t>Electronic Device P</w:t>
      </w:r>
      <w:r w:rsidR="00EA0B73">
        <w:rPr>
          <w:b/>
          <w:szCs w:val="24"/>
        </w:rPr>
        <w:t xml:space="preserve">olicy: </w:t>
      </w:r>
    </w:p>
    <w:p w14:paraId="5C2E6F5C" w14:textId="77777777" w:rsidR="00646EFD" w:rsidRDefault="00646EFD" w:rsidP="00646EFD">
      <w:pPr>
        <w:autoSpaceDE w:val="0"/>
        <w:autoSpaceDN w:val="0"/>
        <w:adjustRightInd w:val="0"/>
        <w:spacing w:after="0" w:line="240" w:lineRule="auto"/>
        <w:ind w:left="2160" w:hanging="2160"/>
        <w:rPr>
          <w:szCs w:val="24"/>
        </w:rPr>
      </w:pPr>
    </w:p>
    <w:p w14:paraId="302B0D3E" w14:textId="7EA7CEAC" w:rsidR="006516FD" w:rsidRDefault="00A205A0" w:rsidP="0059089B">
      <w:pPr>
        <w:autoSpaceDE w:val="0"/>
        <w:autoSpaceDN w:val="0"/>
        <w:adjustRightInd w:val="0"/>
        <w:spacing w:after="0" w:line="240" w:lineRule="auto"/>
        <w:rPr>
          <w:szCs w:val="24"/>
        </w:rPr>
      </w:pPr>
      <w:r>
        <w:rPr>
          <w:szCs w:val="24"/>
        </w:rPr>
        <w:t>If</w:t>
      </w:r>
      <w:r w:rsidR="0059089B" w:rsidRPr="0059089B">
        <w:rPr>
          <w:szCs w:val="24"/>
        </w:rPr>
        <w:t xml:space="preserve"> </w:t>
      </w:r>
      <w:r w:rsidR="0059089B">
        <w:rPr>
          <w:szCs w:val="24"/>
        </w:rPr>
        <w:t>your use of</w:t>
      </w:r>
      <w:r w:rsidR="0059089B" w:rsidRPr="0059089B">
        <w:rPr>
          <w:szCs w:val="24"/>
        </w:rPr>
        <w:t xml:space="preserve"> </w:t>
      </w:r>
      <w:r w:rsidR="0059089B">
        <w:rPr>
          <w:szCs w:val="24"/>
        </w:rPr>
        <w:t>electronic</w:t>
      </w:r>
      <w:r w:rsidR="0059089B" w:rsidRPr="0059089B">
        <w:rPr>
          <w:szCs w:val="24"/>
        </w:rPr>
        <w:t xml:space="preserve"> devices </w:t>
      </w:r>
      <w:r w:rsidR="0059089B">
        <w:rPr>
          <w:szCs w:val="24"/>
        </w:rPr>
        <w:t>distracts others</w:t>
      </w:r>
      <w:r w:rsidR="00DB7FAC">
        <w:rPr>
          <w:szCs w:val="24"/>
        </w:rPr>
        <w:t xml:space="preserve"> (including me)</w:t>
      </w:r>
      <w:r w:rsidR="0059089B">
        <w:rPr>
          <w:szCs w:val="24"/>
        </w:rPr>
        <w:t xml:space="preserve"> </w:t>
      </w:r>
      <w:r w:rsidR="0059089B" w:rsidRPr="0059089B">
        <w:rPr>
          <w:szCs w:val="24"/>
        </w:rPr>
        <w:t>during class time, I</w:t>
      </w:r>
      <w:r w:rsidR="0059089B">
        <w:rPr>
          <w:szCs w:val="24"/>
        </w:rPr>
        <w:t xml:space="preserve"> </w:t>
      </w:r>
      <w:r w:rsidR="0059089B" w:rsidRPr="0059089B">
        <w:rPr>
          <w:szCs w:val="24"/>
        </w:rPr>
        <w:t xml:space="preserve">reserve the right to deduct points from your grade for each such instance without </w:t>
      </w:r>
      <w:r w:rsidR="0059089B">
        <w:rPr>
          <w:szCs w:val="24"/>
        </w:rPr>
        <w:t>warning</w:t>
      </w:r>
      <w:r w:rsidR="0059089B" w:rsidRPr="0059089B">
        <w:rPr>
          <w:szCs w:val="24"/>
        </w:rPr>
        <w:t>.</w:t>
      </w:r>
      <w:r w:rsidR="0059089B">
        <w:rPr>
          <w:szCs w:val="24"/>
        </w:rPr>
        <w:t xml:space="preserve"> All cell phones should be on silent. Absolutely no electronic devices will be allowed during exams. </w:t>
      </w:r>
    </w:p>
    <w:p w14:paraId="5E849722" w14:textId="77777777" w:rsidR="00EA0B73" w:rsidRPr="002927D7" w:rsidRDefault="00EA0B73" w:rsidP="005A65C2">
      <w:pPr>
        <w:autoSpaceDE w:val="0"/>
        <w:autoSpaceDN w:val="0"/>
        <w:adjustRightInd w:val="0"/>
        <w:spacing w:after="0" w:line="240" w:lineRule="auto"/>
        <w:rPr>
          <w:szCs w:val="24"/>
        </w:rPr>
      </w:pPr>
    </w:p>
    <w:p w14:paraId="1B8208E7" w14:textId="77777777" w:rsidR="000D6F3A" w:rsidRDefault="00646EFD" w:rsidP="006F10E9">
      <w:pPr>
        <w:tabs>
          <w:tab w:val="left" w:pos="2520"/>
        </w:tabs>
        <w:autoSpaceDE w:val="0"/>
        <w:autoSpaceDN w:val="0"/>
        <w:adjustRightInd w:val="0"/>
        <w:spacing w:after="0" w:line="240" w:lineRule="auto"/>
        <w:ind w:left="2520" w:hanging="2520"/>
        <w:rPr>
          <w:szCs w:val="24"/>
        </w:rPr>
      </w:pPr>
      <w:r w:rsidRPr="002927D7">
        <w:rPr>
          <w:b/>
          <w:szCs w:val="24"/>
        </w:rPr>
        <w:t>Attendance Policy:</w:t>
      </w:r>
      <w:r w:rsidRPr="002927D7">
        <w:rPr>
          <w:szCs w:val="24"/>
        </w:rPr>
        <w:t xml:space="preserve"> </w:t>
      </w:r>
    </w:p>
    <w:p w14:paraId="7C7314AE" w14:textId="669C3B57" w:rsidR="00646EFD" w:rsidRDefault="00646EFD" w:rsidP="006F10E9">
      <w:pPr>
        <w:tabs>
          <w:tab w:val="left" w:pos="2520"/>
        </w:tabs>
        <w:autoSpaceDE w:val="0"/>
        <w:autoSpaceDN w:val="0"/>
        <w:adjustRightInd w:val="0"/>
        <w:spacing w:after="0" w:line="240" w:lineRule="auto"/>
        <w:ind w:left="2520" w:hanging="2520"/>
        <w:rPr>
          <w:szCs w:val="24"/>
        </w:rPr>
      </w:pPr>
      <w:r w:rsidRPr="002927D7">
        <w:rPr>
          <w:szCs w:val="24"/>
        </w:rPr>
        <w:tab/>
      </w:r>
    </w:p>
    <w:p w14:paraId="65ED4581" w14:textId="77777777" w:rsidR="00646EFD" w:rsidRPr="002927D7" w:rsidRDefault="00646EFD" w:rsidP="006F10E9">
      <w:pPr>
        <w:autoSpaceDE w:val="0"/>
        <w:autoSpaceDN w:val="0"/>
        <w:adjustRightInd w:val="0"/>
        <w:spacing w:after="0" w:line="240" w:lineRule="auto"/>
        <w:rPr>
          <w:szCs w:val="24"/>
        </w:rPr>
      </w:pPr>
      <w:r w:rsidRPr="002927D7">
        <w:rPr>
          <w:szCs w:val="24"/>
        </w:rPr>
        <w:t>Consistent with WVU guidelines, students absent from regularly scheduled examinations because of authorized University activities will have the opportunity to take them at an alternate time. Make-up exams for absences due to any other reason will be at the discretion of the instructor.</w:t>
      </w:r>
      <w:r>
        <w:rPr>
          <w:szCs w:val="24"/>
        </w:rPr>
        <w:br/>
      </w:r>
    </w:p>
    <w:p w14:paraId="5A904E16" w14:textId="77777777" w:rsidR="006F10E9" w:rsidRDefault="006F10E9" w:rsidP="006F10E9">
      <w:pPr>
        <w:spacing w:after="0" w:line="240" w:lineRule="auto"/>
        <w:rPr>
          <w:rFonts w:cs="Arial"/>
          <w:b/>
        </w:rPr>
      </w:pPr>
      <w:r w:rsidRPr="009177D8">
        <w:rPr>
          <w:rFonts w:cs="Arial"/>
          <w:b/>
        </w:rPr>
        <w:t>Academic Integrity:</w:t>
      </w:r>
    </w:p>
    <w:p w14:paraId="129D6601" w14:textId="77777777" w:rsidR="000D6F3A" w:rsidRPr="009177D8" w:rsidRDefault="000D6F3A" w:rsidP="006F10E9">
      <w:pPr>
        <w:spacing w:after="0" w:line="240" w:lineRule="auto"/>
        <w:rPr>
          <w:rFonts w:cs="Arial"/>
          <w:szCs w:val="24"/>
        </w:rPr>
      </w:pPr>
    </w:p>
    <w:p w14:paraId="182C0F14" w14:textId="117D9C24" w:rsidR="000D6F3A" w:rsidRDefault="0019070E" w:rsidP="000D6F3A">
      <w:pPr>
        <w:spacing w:after="0" w:line="240" w:lineRule="auto"/>
        <w:rPr>
          <w:szCs w:val="24"/>
        </w:rPr>
      </w:pPr>
      <w:r w:rsidRPr="0019070E">
        <w:rPr>
          <w:color w:val="000000"/>
        </w:rPr>
        <w:t xml:space="preserve">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their courses. For the detailed policy of West Virginia University regarding the definitions of acts considered to fall under academic dishonesty and possible ensuing sanctions, please see the </w:t>
      </w:r>
      <w:hyperlink r:id="rId5" w:history="1">
        <w:r w:rsidRPr="0019070E">
          <w:rPr>
            <w:rStyle w:val="Hyperlink"/>
          </w:rPr>
          <w:t>West Virginia University Academic Standards Policy</w:t>
        </w:r>
      </w:hyperlink>
      <w:r w:rsidRPr="0019070E">
        <w:rPr>
          <w:color w:val="000000"/>
        </w:rPr>
        <w:t xml:space="preserve"> (http://catalog.wvu.edu/undergraduate/coursecreditstermsclassification). Should you have any questions about possibly improper research citations or references, or any other activity that may be interpreted as an attempt at academic dishonesty, please see your instructor before the assignment is due to discuss the matter. </w:t>
      </w:r>
      <w:r w:rsidR="00646EFD" w:rsidRPr="001D2031">
        <w:rPr>
          <w:b/>
          <w:szCs w:val="24"/>
        </w:rPr>
        <w:t>Inclusivity Statement:</w:t>
      </w:r>
      <w:r w:rsidR="00646EFD" w:rsidRPr="001D2031">
        <w:rPr>
          <w:szCs w:val="24"/>
        </w:rPr>
        <w:t xml:space="preserve"> </w:t>
      </w:r>
      <w:r w:rsidR="00646EFD" w:rsidRPr="001D2031">
        <w:rPr>
          <w:szCs w:val="24"/>
        </w:rPr>
        <w:tab/>
      </w:r>
    </w:p>
    <w:p w14:paraId="508300EC" w14:textId="77777777" w:rsidR="0019070E" w:rsidRDefault="00646EFD" w:rsidP="0019070E">
      <w:pPr>
        <w:spacing w:line="240" w:lineRule="auto"/>
      </w:pPr>
      <w:r w:rsidRPr="001D2031">
        <w:rPr>
          <w:szCs w:val="24"/>
        </w:rPr>
        <w:br/>
      </w:r>
      <w:r w:rsidR="0019070E">
        <w:t xml:space="preserve">The West Virginia University community is committed to creating and fostering a positive learning and working environment based on open communication, mutual respect, and inclusion. </w:t>
      </w:r>
    </w:p>
    <w:p w14:paraId="12C86746" w14:textId="4D51B8E5" w:rsidR="0019070E" w:rsidRDefault="0019070E" w:rsidP="0019070E">
      <w:pPr>
        <w:spacing w:line="240" w:lineRule="auto"/>
      </w:pPr>
      <w:r>
        <w:t xml:space="preserve">If you are a person with a disability and anticipate needing any type of accommodation in order to participate in your classes, please advise your instructors and make appropriate arrangements with the </w:t>
      </w:r>
      <w:hyperlink r:id="rId6" w:history="1">
        <w:r w:rsidRPr="0019070E">
          <w:rPr>
            <w:rStyle w:val="Hyperlink"/>
          </w:rPr>
          <w:t>Office of Accessibility Services</w:t>
        </w:r>
      </w:hyperlink>
      <w:r>
        <w:t>. (https://accessibilityservices.wvu.edu/)</w:t>
      </w:r>
    </w:p>
    <w:p w14:paraId="42DE235E" w14:textId="4B569473" w:rsidR="006F10E9" w:rsidRDefault="0019070E" w:rsidP="0019070E">
      <w:pPr>
        <w:spacing w:line="240" w:lineRule="auto"/>
        <w:rPr>
          <w:rFonts w:ascii="Cambria" w:hAnsi="Cambria"/>
        </w:rPr>
      </w:pPr>
      <w:r>
        <w:t xml:space="preserve">More information is available at the </w:t>
      </w:r>
      <w:hyperlink r:id="rId7" w:history="1">
        <w:r w:rsidRPr="0019070E">
          <w:rPr>
            <w:rStyle w:val="Hyperlink"/>
          </w:rPr>
          <w:t>Division of Diversity, Equity, and Inclusion</w:t>
        </w:r>
      </w:hyperlink>
      <w:r>
        <w:t xml:space="preserve"> (https://diversity.wvu.edu/) as well.</w:t>
      </w:r>
      <w:r>
        <w:rPr>
          <w:rFonts w:ascii="Cambria" w:hAnsi="Cambria"/>
        </w:rPr>
        <w:t xml:space="preserve"> </w:t>
      </w:r>
      <w:r w:rsidR="006F10E9">
        <w:rPr>
          <w:rFonts w:ascii="Cambria" w:hAnsi="Cambria"/>
        </w:rPr>
        <w:br w:type="page"/>
      </w:r>
    </w:p>
    <w:p w14:paraId="5EFFB692" w14:textId="3F302260" w:rsidR="00646EFD" w:rsidRDefault="00646EFD" w:rsidP="009E7365">
      <w:pPr>
        <w:widowControl w:val="0"/>
        <w:tabs>
          <w:tab w:val="left" w:pos="360"/>
          <w:tab w:val="left" w:pos="720"/>
          <w:tab w:val="left" w:pos="1080"/>
          <w:tab w:val="left" w:pos="1440"/>
        </w:tabs>
        <w:suppressAutoHyphens/>
        <w:spacing w:after="0" w:line="240" w:lineRule="auto"/>
        <w:ind w:left="720" w:hanging="360"/>
        <w:jc w:val="center"/>
        <w:rPr>
          <w:b/>
          <w:szCs w:val="24"/>
          <w:lang w:eastAsia="ar-SA"/>
        </w:rPr>
      </w:pPr>
      <w:r w:rsidRPr="002927D7">
        <w:rPr>
          <w:b/>
          <w:szCs w:val="24"/>
          <w:lang w:eastAsia="ar-SA"/>
        </w:rPr>
        <w:lastRenderedPageBreak/>
        <w:t xml:space="preserve">Approximate </w:t>
      </w:r>
      <w:r w:rsidR="009E7365">
        <w:rPr>
          <w:b/>
          <w:szCs w:val="24"/>
          <w:lang w:eastAsia="ar-SA"/>
        </w:rPr>
        <w:t>Schedule</w:t>
      </w:r>
      <w:r w:rsidR="009405B4">
        <w:rPr>
          <w:b/>
          <w:szCs w:val="24"/>
          <w:lang w:eastAsia="ar-SA"/>
        </w:rPr>
        <w:t xml:space="preserve"> – Subject to Change</w:t>
      </w:r>
    </w:p>
    <w:p w14:paraId="25CD451A" w14:textId="77777777" w:rsidR="0059089B" w:rsidRDefault="0059089B" w:rsidP="009E7365">
      <w:pPr>
        <w:widowControl w:val="0"/>
        <w:tabs>
          <w:tab w:val="left" w:pos="360"/>
          <w:tab w:val="left" w:pos="720"/>
          <w:tab w:val="left" w:pos="1080"/>
          <w:tab w:val="left" w:pos="1440"/>
        </w:tabs>
        <w:suppressAutoHyphens/>
        <w:spacing w:after="0" w:line="240" w:lineRule="auto"/>
        <w:ind w:left="720" w:hanging="360"/>
        <w:jc w:val="center"/>
        <w:rPr>
          <w:b/>
          <w:szCs w:val="24"/>
          <w:lang w:eastAsia="ar-SA"/>
        </w:rPr>
      </w:pPr>
    </w:p>
    <w:tbl>
      <w:tblPr>
        <w:tblStyle w:val="TableGrid"/>
        <w:tblW w:w="8628" w:type="dxa"/>
        <w:jc w:val="center"/>
        <w:tblLook w:val="04A0" w:firstRow="1" w:lastRow="0" w:firstColumn="1" w:lastColumn="0" w:noHBand="0" w:noVBand="1"/>
      </w:tblPr>
      <w:tblGrid>
        <w:gridCol w:w="990"/>
        <w:gridCol w:w="1440"/>
        <w:gridCol w:w="4832"/>
        <w:gridCol w:w="1366"/>
      </w:tblGrid>
      <w:tr w:rsidR="008E12C7" w14:paraId="1ED89A3D" w14:textId="77777777" w:rsidTr="008E12C7">
        <w:trPr>
          <w:jc w:val="center"/>
        </w:trPr>
        <w:tc>
          <w:tcPr>
            <w:tcW w:w="990" w:type="dxa"/>
            <w:tcBorders>
              <w:bottom w:val="single" w:sz="4" w:space="0" w:color="auto"/>
            </w:tcBorders>
          </w:tcPr>
          <w:p w14:paraId="7C7E2CF5" w14:textId="1AEE7E87" w:rsidR="0059089B" w:rsidRDefault="0059089B" w:rsidP="009E7365">
            <w:pPr>
              <w:widowControl w:val="0"/>
              <w:tabs>
                <w:tab w:val="left" w:pos="360"/>
                <w:tab w:val="left" w:pos="720"/>
                <w:tab w:val="left" w:pos="1080"/>
                <w:tab w:val="left" w:pos="1440"/>
              </w:tabs>
              <w:suppressAutoHyphens/>
              <w:jc w:val="center"/>
              <w:rPr>
                <w:b/>
                <w:szCs w:val="24"/>
                <w:lang w:eastAsia="ar-SA"/>
              </w:rPr>
            </w:pPr>
            <w:r>
              <w:rPr>
                <w:b/>
                <w:szCs w:val="24"/>
                <w:lang w:eastAsia="ar-SA"/>
              </w:rPr>
              <w:t>Week</w:t>
            </w:r>
          </w:p>
        </w:tc>
        <w:tc>
          <w:tcPr>
            <w:tcW w:w="1440" w:type="dxa"/>
            <w:tcBorders>
              <w:bottom w:val="single" w:sz="4" w:space="0" w:color="auto"/>
            </w:tcBorders>
          </w:tcPr>
          <w:p w14:paraId="0F8FAE57" w14:textId="1804D233" w:rsidR="0059089B" w:rsidRDefault="0059089B" w:rsidP="009E7365">
            <w:pPr>
              <w:widowControl w:val="0"/>
              <w:tabs>
                <w:tab w:val="left" w:pos="360"/>
                <w:tab w:val="left" w:pos="720"/>
                <w:tab w:val="left" w:pos="1080"/>
                <w:tab w:val="left" w:pos="1440"/>
              </w:tabs>
              <w:suppressAutoHyphens/>
              <w:jc w:val="center"/>
              <w:rPr>
                <w:b/>
                <w:szCs w:val="24"/>
                <w:lang w:eastAsia="ar-SA"/>
              </w:rPr>
            </w:pPr>
            <w:r>
              <w:rPr>
                <w:b/>
                <w:szCs w:val="24"/>
                <w:lang w:eastAsia="ar-SA"/>
              </w:rPr>
              <w:t>Date</w:t>
            </w:r>
          </w:p>
        </w:tc>
        <w:tc>
          <w:tcPr>
            <w:tcW w:w="4832" w:type="dxa"/>
            <w:tcBorders>
              <w:bottom w:val="single" w:sz="4" w:space="0" w:color="auto"/>
            </w:tcBorders>
          </w:tcPr>
          <w:p w14:paraId="161FF27C" w14:textId="0C00BA35" w:rsidR="0059089B" w:rsidRDefault="0059089B" w:rsidP="009E7365">
            <w:pPr>
              <w:widowControl w:val="0"/>
              <w:tabs>
                <w:tab w:val="left" w:pos="360"/>
                <w:tab w:val="left" w:pos="720"/>
                <w:tab w:val="left" w:pos="1080"/>
                <w:tab w:val="left" w:pos="1440"/>
              </w:tabs>
              <w:suppressAutoHyphens/>
              <w:jc w:val="center"/>
              <w:rPr>
                <w:b/>
                <w:szCs w:val="24"/>
                <w:lang w:eastAsia="ar-SA"/>
              </w:rPr>
            </w:pPr>
            <w:r>
              <w:rPr>
                <w:b/>
                <w:szCs w:val="24"/>
                <w:lang w:eastAsia="ar-SA"/>
              </w:rPr>
              <w:t>Topic</w:t>
            </w:r>
          </w:p>
        </w:tc>
        <w:tc>
          <w:tcPr>
            <w:tcW w:w="1366" w:type="dxa"/>
            <w:tcBorders>
              <w:bottom w:val="single" w:sz="4" w:space="0" w:color="auto"/>
            </w:tcBorders>
          </w:tcPr>
          <w:p w14:paraId="62A63F55" w14:textId="70E20191" w:rsidR="0059089B" w:rsidRDefault="0059089B" w:rsidP="009E7365">
            <w:pPr>
              <w:widowControl w:val="0"/>
              <w:tabs>
                <w:tab w:val="left" w:pos="360"/>
                <w:tab w:val="left" w:pos="720"/>
                <w:tab w:val="left" w:pos="1080"/>
                <w:tab w:val="left" w:pos="1440"/>
              </w:tabs>
              <w:suppressAutoHyphens/>
              <w:jc w:val="center"/>
              <w:rPr>
                <w:b/>
                <w:szCs w:val="24"/>
                <w:lang w:eastAsia="ar-SA"/>
              </w:rPr>
            </w:pPr>
            <w:r>
              <w:rPr>
                <w:b/>
                <w:szCs w:val="24"/>
                <w:lang w:eastAsia="ar-SA"/>
              </w:rPr>
              <w:t>Reading</w:t>
            </w:r>
          </w:p>
        </w:tc>
      </w:tr>
      <w:tr w:rsidR="003E477B" w14:paraId="03DB9BA3" w14:textId="77777777" w:rsidTr="00BF0EBC">
        <w:trPr>
          <w:trHeight w:val="341"/>
          <w:jc w:val="center"/>
        </w:trPr>
        <w:tc>
          <w:tcPr>
            <w:tcW w:w="990" w:type="dxa"/>
            <w:tcBorders>
              <w:bottom w:val="nil"/>
            </w:tcBorders>
          </w:tcPr>
          <w:p w14:paraId="76A1E163" w14:textId="4A78D15E" w:rsidR="003E477B" w:rsidRPr="0059089B" w:rsidRDefault="003E477B" w:rsidP="009E7365">
            <w:pPr>
              <w:widowControl w:val="0"/>
              <w:tabs>
                <w:tab w:val="left" w:pos="360"/>
                <w:tab w:val="left" w:pos="720"/>
                <w:tab w:val="left" w:pos="1080"/>
                <w:tab w:val="left" w:pos="1440"/>
              </w:tabs>
              <w:suppressAutoHyphens/>
              <w:jc w:val="center"/>
              <w:rPr>
                <w:szCs w:val="24"/>
                <w:lang w:eastAsia="ar-SA"/>
              </w:rPr>
            </w:pPr>
            <w:r w:rsidRPr="0059089B">
              <w:rPr>
                <w:szCs w:val="24"/>
                <w:lang w:eastAsia="ar-SA"/>
              </w:rPr>
              <w:t>1</w:t>
            </w:r>
          </w:p>
        </w:tc>
        <w:tc>
          <w:tcPr>
            <w:tcW w:w="1440" w:type="dxa"/>
            <w:tcBorders>
              <w:bottom w:val="nil"/>
            </w:tcBorders>
          </w:tcPr>
          <w:p w14:paraId="3B507AE4" w14:textId="7A04CB8A" w:rsidR="003E477B" w:rsidRPr="0059089B" w:rsidRDefault="003E477B" w:rsidP="009E7365">
            <w:pPr>
              <w:widowControl w:val="0"/>
              <w:tabs>
                <w:tab w:val="left" w:pos="360"/>
                <w:tab w:val="left" w:pos="720"/>
                <w:tab w:val="left" w:pos="1080"/>
                <w:tab w:val="left" w:pos="1440"/>
              </w:tabs>
              <w:suppressAutoHyphens/>
              <w:jc w:val="center"/>
              <w:rPr>
                <w:szCs w:val="24"/>
                <w:lang w:eastAsia="ar-SA"/>
              </w:rPr>
            </w:pPr>
            <w:r>
              <w:rPr>
                <w:szCs w:val="24"/>
                <w:lang w:eastAsia="ar-SA"/>
              </w:rPr>
              <w:t>1/07/19 (M)</w:t>
            </w:r>
          </w:p>
        </w:tc>
        <w:tc>
          <w:tcPr>
            <w:tcW w:w="4832" w:type="dxa"/>
            <w:tcBorders>
              <w:bottom w:val="nil"/>
            </w:tcBorders>
          </w:tcPr>
          <w:p w14:paraId="19875446" w14:textId="5324048F" w:rsidR="003E477B" w:rsidRPr="0059089B" w:rsidRDefault="003E477B" w:rsidP="003E477B">
            <w:pPr>
              <w:widowControl w:val="0"/>
              <w:tabs>
                <w:tab w:val="left" w:pos="360"/>
                <w:tab w:val="left" w:pos="720"/>
                <w:tab w:val="left" w:pos="1080"/>
                <w:tab w:val="left" w:pos="1440"/>
              </w:tabs>
              <w:suppressAutoHyphens/>
              <w:jc w:val="center"/>
              <w:rPr>
                <w:szCs w:val="24"/>
                <w:lang w:eastAsia="ar-SA"/>
              </w:rPr>
            </w:pPr>
            <w:r>
              <w:rPr>
                <w:szCs w:val="24"/>
                <w:lang w:eastAsia="ar-SA"/>
              </w:rPr>
              <w:t xml:space="preserve">Introduction to </w:t>
            </w:r>
            <w:proofErr w:type="spellStart"/>
            <w:r>
              <w:rPr>
                <w:szCs w:val="24"/>
                <w:lang w:eastAsia="ar-SA"/>
              </w:rPr>
              <w:t>BioTransport</w:t>
            </w:r>
            <w:proofErr w:type="spellEnd"/>
          </w:p>
        </w:tc>
        <w:tc>
          <w:tcPr>
            <w:tcW w:w="1366" w:type="dxa"/>
            <w:vMerge w:val="restart"/>
            <w:vAlign w:val="center"/>
          </w:tcPr>
          <w:p w14:paraId="77B8B3EE" w14:textId="1A95FD0E" w:rsidR="003E477B" w:rsidRPr="00423E25" w:rsidRDefault="003E477B" w:rsidP="00423E25">
            <w:pPr>
              <w:widowControl w:val="0"/>
              <w:tabs>
                <w:tab w:val="left" w:pos="360"/>
                <w:tab w:val="left" w:pos="720"/>
                <w:tab w:val="left" w:pos="1080"/>
                <w:tab w:val="left" w:pos="1440"/>
              </w:tabs>
              <w:suppressAutoHyphens/>
              <w:jc w:val="center"/>
              <w:rPr>
                <w:szCs w:val="24"/>
                <w:lang w:eastAsia="ar-SA"/>
              </w:rPr>
            </w:pPr>
            <w:r>
              <w:rPr>
                <w:szCs w:val="24"/>
                <w:lang w:eastAsia="ar-SA"/>
              </w:rPr>
              <w:t>Math</w:t>
            </w:r>
            <w:r>
              <w:rPr>
                <w:szCs w:val="24"/>
                <w:lang w:eastAsia="ar-SA"/>
              </w:rPr>
              <w:br/>
              <w:t>Handout</w:t>
            </w:r>
            <w:r w:rsidR="00661146">
              <w:rPr>
                <w:szCs w:val="24"/>
                <w:lang w:eastAsia="ar-SA"/>
              </w:rPr>
              <w:t>s</w:t>
            </w:r>
          </w:p>
        </w:tc>
      </w:tr>
      <w:tr w:rsidR="003E477B" w14:paraId="26E5A00A" w14:textId="77777777" w:rsidTr="00BF0EBC">
        <w:trPr>
          <w:trHeight w:val="260"/>
          <w:jc w:val="center"/>
        </w:trPr>
        <w:tc>
          <w:tcPr>
            <w:tcW w:w="990" w:type="dxa"/>
            <w:tcBorders>
              <w:top w:val="nil"/>
              <w:bottom w:val="single" w:sz="4" w:space="0" w:color="auto"/>
            </w:tcBorders>
          </w:tcPr>
          <w:p w14:paraId="2D74DC13" w14:textId="69451263" w:rsidR="003E477B" w:rsidRPr="0059089B" w:rsidRDefault="003E477B" w:rsidP="009E7365">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772B9CCA" w14:textId="6E25378B" w:rsidR="003E477B" w:rsidRDefault="003E477B" w:rsidP="009E7365">
            <w:pPr>
              <w:widowControl w:val="0"/>
              <w:tabs>
                <w:tab w:val="left" w:pos="360"/>
                <w:tab w:val="left" w:pos="720"/>
                <w:tab w:val="left" w:pos="1080"/>
                <w:tab w:val="left" w:pos="1440"/>
              </w:tabs>
              <w:suppressAutoHyphens/>
              <w:jc w:val="center"/>
              <w:rPr>
                <w:szCs w:val="24"/>
                <w:lang w:eastAsia="ar-SA"/>
              </w:rPr>
            </w:pPr>
            <w:r>
              <w:rPr>
                <w:szCs w:val="24"/>
                <w:lang w:eastAsia="ar-SA"/>
              </w:rPr>
              <w:t>1/09/19 (W)</w:t>
            </w:r>
          </w:p>
        </w:tc>
        <w:tc>
          <w:tcPr>
            <w:tcW w:w="4832" w:type="dxa"/>
            <w:tcBorders>
              <w:top w:val="nil"/>
              <w:bottom w:val="single" w:sz="4" w:space="0" w:color="auto"/>
            </w:tcBorders>
          </w:tcPr>
          <w:p w14:paraId="5F2AF40E" w14:textId="5269D1F5" w:rsidR="003E477B" w:rsidRPr="006C19E1" w:rsidRDefault="00657AED" w:rsidP="006707AC">
            <w:pPr>
              <w:widowControl w:val="0"/>
              <w:tabs>
                <w:tab w:val="left" w:pos="360"/>
                <w:tab w:val="left" w:pos="720"/>
                <w:tab w:val="left" w:pos="1080"/>
                <w:tab w:val="left" w:pos="1440"/>
              </w:tabs>
              <w:suppressAutoHyphens/>
              <w:jc w:val="center"/>
              <w:rPr>
                <w:b/>
                <w:szCs w:val="24"/>
                <w:lang w:eastAsia="ar-SA"/>
              </w:rPr>
            </w:pPr>
            <w:r>
              <w:rPr>
                <w:b/>
                <w:szCs w:val="24"/>
                <w:lang w:eastAsia="ar-SA"/>
              </w:rPr>
              <w:t>No Class</w:t>
            </w:r>
            <w:r w:rsidR="003E477B">
              <w:rPr>
                <w:b/>
                <w:szCs w:val="24"/>
                <w:lang w:eastAsia="ar-SA"/>
              </w:rPr>
              <w:t xml:space="preserve"> (1/9, Dr. Allen travel)</w:t>
            </w:r>
          </w:p>
        </w:tc>
        <w:tc>
          <w:tcPr>
            <w:tcW w:w="1366" w:type="dxa"/>
            <w:vMerge/>
            <w:tcBorders>
              <w:bottom w:val="single" w:sz="4" w:space="0" w:color="auto"/>
            </w:tcBorders>
          </w:tcPr>
          <w:p w14:paraId="0DE1B4E6" w14:textId="1F302837" w:rsidR="003E477B" w:rsidRDefault="003E477B" w:rsidP="009E7365">
            <w:pPr>
              <w:widowControl w:val="0"/>
              <w:tabs>
                <w:tab w:val="left" w:pos="360"/>
                <w:tab w:val="left" w:pos="720"/>
                <w:tab w:val="left" w:pos="1080"/>
                <w:tab w:val="left" w:pos="1440"/>
              </w:tabs>
              <w:suppressAutoHyphens/>
              <w:jc w:val="center"/>
              <w:rPr>
                <w:b/>
                <w:szCs w:val="24"/>
                <w:lang w:eastAsia="ar-SA"/>
              </w:rPr>
            </w:pPr>
          </w:p>
        </w:tc>
      </w:tr>
      <w:tr w:rsidR="008E12C7" w14:paraId="3ACBB46C" w14:textId="77777777" w:rsidTr="008E12C7">
        <w:trPr>
          <w:trHeight w:val="260"/>
          <w:jc w:val="center"/>
        </w:trPr>
        <w:tc>
          <w:tcPr>
            <w:tcW w:w="990" w:type="dxa"/>
            <w:tcBorders>
              <w:bottom w:val="nil"/>
            </w:tcBorders>
          </w:tcPr>
          <w:p w14:paraId="58BC04B8" w14:textId="49A06B00" w:rsidR="0059089B" w:rsidRP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2</w:t>
            </w:r>
          </w:p>
        </w:tc>
        <w:tc>
          <w:tcPr>
            <w:tcW w:w="1440" w:type="dxa"/>
            <w:tcBorders>
              <w:bottom w:val="nil"/>
            </w:tcBorders>
          </w:tcPr>
          <w:p w14:paraId="400DFD3B" w14:textId="0AEEB26F" w:rsid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1/1</w:t>
            </w:r>
            <w:r w:rsidR="006C19E1">
              <w:rPr>
                <w:szCs w:val="24"/>
                <w:lang w:eastAsia="ar-SA"/>
              </w:rPr>
              <w:t>4</w:t>
            </w:r>
            <w:r>
              <w:rPr>
                <w:szCs w:val="24"/>
                <w:lang w:eastAsia="ar-SA"/>
              </w:rPr>
              <w:t>/1</w:t>
            </w:r>
            <w:r w:rsidR="004305DD">
              <w:rPr>
                <w:szCs w:val="24"/>
                <w:lang w:eastAsia="ar-SA"/>
              </w:rPr>
              <w:t>9</w:t>
            </w:r>
            <w:r w:rsidR="006707AC">
              <w:rPr>
                <w:szCs w:val="24"/>
                <w:lang w:eastAsia="ar-SA"/>
              </w:rPr>
              <w:t xml:space="preserve"> (M)</w:t>
            </w:r>
          </w:p>
        </w:tc>
        <w:tc>
          <w:tcPr>
            <w:tcW w:w="4832" w:type="dxa"/>
            <w:tcBorders>
              <w:bottom w:val="nil"/>
            </w:tcBorders>
          </w:tcPr>
          <w:p w14:paraId="73B899F8" w14:textId="55166593" w:rsidR="006707AC" w:rsidRPr="00EE2BEC" w:rsidRDefault="00EE2BEC" w:rsidP="009E7365">
            <w:pPr>
              <w:widowControl w:val="0"/>
              <w:tabs>
                <w:tab w:val="left" w:pos="360"/>
                <w:tab w:val="left" w:pos="720"/>
                <w:tab w:val="left" w:pos="1080"/>
                <w:tab w:val="left" w:pos="1440"/>
              </w:tabs>
              <w:suppressAutoHyphens/>
              <w:jc w:val="center"/>
              <w:rPr>
                <w:szCs w:val="24"/>
                <w:lang w:eastAsia="ar-SA"/>
              </w:rPr>
            </w:pPr>
            <w:r>
              <w:rPr>
                <w:szCs w:val="24"/>
                <w:lang w:eastAsia="ar-SA"/>
              </w:rPr>
              <w:t>Momentum Transport Concepts</w:t>
            </w:r>
          </w:p>
        </w:tc>
        <w:tc>
          <w:tcPr>
            <w:tcW w:w="1366" w:type="dxa"/>
            <w:tcBorders>
              <w:bottom w:val="nil"/>
            </w:tcBorders>
          </w:tcPr>
          <w:p w14:paraId="0BF7C19F" w14:textId="55D82F11" w:rsidR="0059089B" w:rsidRPr="00643573" w:rsidRDefault="00643573" w:rsidP="009E7365">
            <w:pPr>
              <w:widowControl w:val="0"/>
              <w:tabs>
                <w:tab w:val="left" w:pos="360"/>
                <w:tab w:val="left" w:pos="720"/>
                <w:tab w:val="left" w:pos="1080"/>
                <w:tab w:val="left" w:pos="1440"/>
              </w:tabs>
              <w:suppressAutoHyphens/>
              <w:jc w:val="center"/>
              <w:rPr>
                <w:szCs w:val="24"/>
                <w:lang w:eastAsia="ar-SA"/>
              </w:rPr>
            </w:pPr>
            <w:r w:rsidRPr="00643573">
              <w:rPr>
                <w:szCs w:val="24"/>
                <w:lang w:eastAsia="ar-SA"/>
              </w:rPr>
              <w:t>Ch. 4</w:t>
            </w:r>
          </w:p>
        </w:tc>
      </w:tr>
      <w:tr w:rsidR="008E12C7" w14:paraId="6B4281DB" w14:textId="77777777" w:rsidTr="00E2683B">
        <w:trPr>
          <w:trHeight w:val="260"/>
          <w:jc w:val="center"/>
        </w:trPr>
        <w:tc>
          <w:tcPr>
            <w:tcW w:w="990" w:type="dxa"/>
            <w:tcBorders>
              <w:top w:val="nil"/>
              <w:bottom w:val="single" w:sz="4" w:space="0" w:color="auto"/>
            </w:tcBorders>
          </w:tcPr>
          <w:p w14:paraId="6708AA2D" w14:textId="77777777" w:rsidR="006707AC" w:rsidRDefault="006707AC" w:rsidP="009E7365">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52755B62" w14:textId="7074A5E6" w:rsidR="006707AC" w:rsidRDefault="006707AC" w:rsidP="009E7365">
            <w:pPr>
              <w:widowControl w:val="0"/>
              <w:tabs>
                <w:tab w:val="left" w:pos="360"/>
                <w:tab w:val="left" w:pos="720"/>
                <w:tab w:val="left" w:pos="1080"/>
                <w:tab w:val="left" w:pos="1440"/>
              </w:tabs>
              <w:suppressAutoHyphens/>
              <w:jc w:val="center"/>
              <w:rPr>
                <w:szCs w:val="24"/>
                <w:lang w:eastAsia="ar-SA"/>
              </w:rPr>
            </w:pPr>
            <w:r>
              <w:rPr>
                <w:szCs w:val="24"/>
                <w:lang w:eastAsia="ar-SA"/>
              </w:rPr>
              <w:t>1/1</w:t>
            </w:r>
            <w:r w:rsidR="006C19E1">
              <w:rPr>
                <w:szCs w:val="24"/>
                <w:lang w:eastAsia="ar-SA"/>
              </w:rPr>
              <w:t>6</w:t>
            </w:r>
            <w:r>
              <w:rPr>
                <w:szCs w:val="24"/>
                <w:lang w:eastAsia="ar-SA"/>
              </w:rPr>
              <w:t>/1</w:t>
            </w:r>
            <w:r w:rsidR="004305DD">
              <w:rPr>
                <w:szCs w:val="24"/>
                <w:lang w:eastAsia="ar-SA"/>
              </w:rPr>
              <w:t>9</w:t>
            </w:r>
            <w:r>
              <w:rPr>
                <w:szCs w:val="24"/>
                <w:lang w:eastAsia="ar-SA"/>
              </w:rPr>
              <w:t xml:space="preserve"> (W)</w:t>
            </w:r>
          </w:p>
        </w:tc>
        <w:tc>
          <w:tcPr>
            <w:tcW w:w="4832" w:type="dxa"/>
            <w:tcBorders>
              <w:top w:val="nil"/>
              <w:bottom w:val="single" w:sz="4" w:space="0" w:color="auto"/>
            </w:tcBorders>
          </w:tcPr>
          <w:p w14:paraId="7B3FB309" w14:textId="1BBD97B7" w:rsidR="006707AC" w:rsidRDefault="00EE2BEC" w:rsidP="00422498">
            <w:pPr>
              <w:widowControl w:val="0"/>
              <w:tabs>
                <w:tab w:val="left" w:pos="360"/>
                <w:tab w:val="left" w:pos="720"/>
                <w:tab w:val="left" w:pos="1080"/>
                <w:tab w:val="left" w:pos="1440"/>
              </w:tabs>
              <w:suppressAutoHyphens/>
              <w:jc w:val="center"/>
              <w:rPr>
                <w:szCs w:val="24"/>
                <w:lang w:eastAsia="ar-SA"/>
              </w:rPr>
            </w:pPr>
            <w:r>
              <w:rPr>
                <w:szCs w:val="24"/>
                <w:lang w:eastAsia="ar-SA"/>
              </w:rPr>
              <w:t>Macroscopic Biofluid Analysis</w:t>
            </w:r>
          </w:p>
        </w:tc>
        <w:tc>
          <w:tcPr>
            <w:tcW w:w="1366" w:type="dxa"/>
            <w:tcBorders>
              <w:top w:val="nil"/>
              <w:bottom w:val="single" w:sz="4" w:space="0" w:color="auto"/>
            </w:tcBorders>
          </w:tcPr>
          <w:p w14:paraId="55C46AD0" w14:textId="1FD9672E" w:rsidR="006707AC" w:rsidRPr="00423E25" w:rsidRDefault="00977F59" w:rsidP="009E7365">
            <w:pPr>
              <w:widowControl w:val="0"/>
              <w:tabs>
                <w:tab w:val="left" w:pos="360"/>
                <w:tab w:val="left" w:pos="720"/>
                <w:tab w:val="left" w:pos="1080"/>
                <w:tab w:val="left" w:pos="1440"/>
              </w:tabs>
              <w:suppressAutoHyphens/>
              <w:jc w:val="center"/>
              <w:rPr>
                <w:szCs w:val="24"/>
                <w:lang w:eastAsia="ar-SA"/>
              </w:rPr>
            </w:pPr>
            <w:r>
              <w:rPr>
                <w:szCs w:val="24"/>
                <w:lang w:eastAsia="ar-SA"/>
              </w:rPr>
              <w:t>Ch. 5</w:t>
            </w:r>
          </w:p>
        </w:tc>
      </w:tr>
      <w:tr w:rsidR="008E12C7" w14:paraId="5FE54526" w14:textId="77777777" w:rsidTr="00E2683B">
        <w:trPr>
          <w:trHeight w:val="260"/>
          <w:jc w:val="center"/>
        </w:trPr>
        <w:tc>
          <w:tcPr>
            <w:tcW w:w="990" w:type="dxa"/>
            <w:tcBorders>
              <w:bottom w:val="nil"/>
            </w:tcBorders>
          </w:tcPr>
          <w:p w14:paraId="0D3E4146" w14:textId="4DE3D5E5" w:rsidR="0059089B" w:rsidRP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3</w:t>
            </w:r>
          </w:p>
        </w:tc>
        <w:tc>
          <w:tcPr>
            <w:tcW w:w="1440" w:type="dxa"/>
            <w:tcBorders>
              <w:bottom w:val="nil"/>
            </w:tcBorders>
          </w:tcPr>
          <w:p w14:paraId="285AC391" w14:textId="5A1068BA" w:rsid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1/2</w:t>
            </w:r>
            <w:r w:rsidR="006C19E1">
              <w:rPr>
                <w:szCs w:val="24"/>
                <w:lang w:eastAsia="ar-SA"/>
              </w:rPr>
              <w:t>1</w:t>
            </w:r>
            <w:r>
              <w:rPr>
                <w:szCs w:val="24"/>
                <w:lang w:eastAsia="ar-SA"/>
              </w:rPr>
              <w:t>/1</w:t>
            </w:r>
            <w:r w:rsidR="004305DD">
              <w:rPr>
                <w:szCs w:val="24"/>
                <w:lang w:eastAsia="ar-SA"/>
              </w:rPr>
              <w:t>9</w:t>
            </w:r>
            <w:r w:rsidR="006707AC">
              <w:rPr>
                <w:szCs w:val="24"/>
                <w:lang w:eastAsia="ar-SA"/>
              </w:rPr>
              <w:t xml:space="preserve"> (M)</w:t>
            </w:r>
          </w:p>
        </w:tc>
        <w:tc>
          <w:tcPr>
            <w:tcW w:w="4832" w:type="dxa"/>
            <w:tcBorders>
              <w:bottom w:val="nil"/>
            </w:tcBorders>
          </w:tcPr>
          <w:p w14:paraId="3D0D60CD" w14:textId="2B7549E0" w:rsidR="006707AC" w:rsidRPr="006C19E1" w:rsidRDefault="00657AED" w:rsidP="006707AC">
            <w:pPr>
              <w:widowControl w:val="0"/>
              <w:tabs>
                <w:tab w:val="left" w:pos="360"/>
                <w:tab w:val="left" w:pos="720"/>
                <w:tab w:val="left" w:pos="1080"/>
                <w:tab w:val="left" w:pos="1440"/>
              </w:tabs>
              <w:suppressAutoHyphens/>
              <w:jc w:val="center"/>
              <w:rPr>
                <w:b/>
                <w:szCs w:val="24"/>
                <w:lang w:eastAsia="ar-SA"/>
              </w:rPr>
            </w:pPr>
            <w:r>
              <w:rPr>
                <w:b/>
                <w:szCs w:val="24"/>
                <w:lang w:eastAsia="ar-SA"/>
              </w:rPr>
              <w:t>No Class</w:t>
            </w:r>
            <w:r w:rsidR="006C19E1">
              <w:rPr>
                <w:b/>
                <w:szCs w:val="24"/>
                <w:lang w:eastAsia="ar-SA"/>
              </w:rPr>
              <w:t xml:space="preserve"> (1/21, MLK)</w:t>
            </w:r>
          </w:p>
        </w:tc>
        <w:tc>
          <w:tcPr>
            <w:tcW w:w="1366" w:type="dxa"/>
            <w:tcBorders>
              <w:bottom w:val="nil"/>
            </w:tcBorders>
          </w:tcPr>
          <w:p w14:paraId="45476B1E" w14:textId="158390D6" w:rsidR="0059089B" w:rsidRDefault="0059089B" w:rsidP="009E7365">
            <w:pPr>
              <w:widowControl w:val="0"/>
              <w:tabs>
                <w:tab w:val="left" w:pos="360"/>
                <w:tab w:val="left" w:pos="720"/>
                <w:tab w:val="left" w:pos="1080"/>
                <w:tab w:val="left" w:pos="1440"/>
              </w:tabs>
              <w:suppressAutoHyphens/>
              <w:jc w:val="center"/>
              <w:rPr>
                <w:b/>
                <w:szCs w:val="24"/>
                <w:lang w:eastAsia="ar-SA"/>
              </w:rPr>
            </w:pPr>
          </w:p>
        </w:tc>
      </w:tr>
      <w:tr w:rsidR="008E12C7" w14:paraId="79383EF1" w14:textId="77777777" w:rsidTr="00E2683B">
        <w:trPr>
          <w:trHeight w:val="260"/>
          <w:jc w:val="center"/>
        </w:trPr>
        <w:tc>
          <w:tcPr>
            <w:tcW w:w="990" w:type="dxa"/>
            <w:tcBorders>
              <w:top w:val="nil"/>
              <w:bottom w:val="single" w:sz="4" w:space="0" w:color="auto"/>
            </w:tcBorders>
          </w:tcPr>
          <w:p w14:paraId="351C062D" w14:textId="77777777" w:rsidR="006707AC" w:rsidRDefault="006707AC" w:rsidP="009E7365">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0F25B615" w14:textId="5C29882D" w:rsidR="006707AC" w:rsidRDefault="006707AC" w:rsidP="009E7365">
            <w:pPr>
              <w:widowControl w:val="0"/>
              <w:tabs>
                <w:tab w:val="left" w:pos="360"/>
                <w:tab w:val="left" w:pos="720"/>
                <w:tab w:val="left" w:pos="1080"/>
                <w:tab w:val="left" w:pos="1440"/>
              </w:tabs>
              <w:suppressAutoHyphens/>
              <w:jc w:val="center"/>
              <w:rPr>
                <w:szCs w:val="24"/>
                <w:lang w:eastAsia="ar-SA"/>
              </w:rPr>
            </w:pPr>
            <w:r>
              <w:rPr>
                <w:szCs w:val="24"/>
                <w:lang w:eastAsia="ar-SA"/>
              </w:rPr>
              <w:t>1/2</w:t>
            </w:r>
            <w:r w:rsidR="006C19E1">
              <w:rPr>
                <w:szCs w:val="24"/>
                <w:lang w:eastAsia="ar-SA"/>
              </w:rPr>
              <w:t>3</w:t>
            </w:r>
            <w:r>
              <w:rPr>
                <w:szCs w:val="24"/>
                <w:lang w:eastAsia="ar-SA"/>
              </w:rPr>
              <w:t>/1</w:t>
            </w:r>
            <w:r w:rsidR="004305DD">
              <w:rPr>
                <w:szCs w:val="24"/>
                <w:lang w:eastAsia="ar-SA"/>
              </w:rPr>
              <w:t>9</w:t>
            </w:r>
            <w:r>
              <w:rPr>
                <w:szCs w:val="24"/>
                <w:lang w:eastAsia="ar-SA"/>
              </w:rPr>
              <w:t xml:space="preserve"> (W)</w:t>
            </w:r>
          </w:p>
        </w:tc>
        <w:tc>
          <w:tcPr>
            <w:tcW w:w="4832" w:type="dxa"/>
            <w:tcBorders>
              <w:top w:val="nil"/>
              <w:bottom w:val="single" w:sz="4" w:space="0" w:color="auto"/>
            </w:tcBorders>
          </w:tcPr>
          <w:p w14:paraId="34C6ECEA" w14:textId="4B6C35C7" w:rsidR="006707AC" w:rsidRDefault="00B00CE3" w:rsidP="00EE2BEC">
            <w:pPr>
              <w:widowControl w:val="0"/>
              <w:tabs>
                <w:tab w:val="left" w:pos="360"/>
                <w:tab w:val="left" w:pos="720"/>
                <w:tab w:val="left" w:pos="1080"/>
                <w:tab w:val="left" w:pos="1440"/>
              </w:tabs>
              <w:suppressAutoHyphens/>
              <w:jc w:val="center"/>
              <w:rPr>
                <w:szCs w:val="24"/>
                <w:lang w:eastAsia="ar-SA"/>
              </w:rPr>
            </w:pPr>
            <w:r>
              <w:rPr>
                <w:szCs w:val="24"/>
                <w:lang w:eastAsia="ar-SA"/>
              </w:rPr>
              <w:t>Macroscopic continued</w:t>
            </w:r>
          </w:p>
        </w:tc>
        <w:tc>
          <w:tcPr>
            <w:tcW w:w="1366" w:type="dxa"/>
            <w:tcBorders>
              <w:top w:val="nil"/>
              <w:bottom w:val="single" w:sz="4" w:space="0" w:color="auto"/>
            </w:tcBorders>
          </w:tcPr>
          <w:p w14:paraId="4E7BAA11" w14:textId="72580CED" w:rsidR="006707AC" w:rsidRPr="0066280F" w:rsidRDefault="006707AC" w:rsidP="00B25495">
            <w:pPr>
              <w:widowControl w:val="0"/>
              <w:tabs>
                <w:tab w:val="left" w:pos="360"/>
                <w:tab w:val="left" w:pos="720"/>
                <w:tab w:val="left" w:pos="1080"/>
                <w:tab w:val="left" w:pos="1440"/>
              </w:tabs>
              <w:suppressAutoHyphens/>
              <w:jc w:val="center"/>
              <w:rPr>
                <w:szCs w:val="24"/>
                <w:lang w:eastAsia="ar-SA"/>
              </w:rPr>
            </w:pPr>
          </w:p>
        </w:tc>
      </w:tr>
      <w:tr w:rsidR="008E12C7" w14:paraId="74B1BD0E" w14:textId="77777777" w:rsidTr="00E2683B">
        <w:trPr>
          <w:trHeight w:val="260"/>
          <w:jc w:val="center"/>
        </w:trPr>
        <w:tc>
          <w:tcPr>
            <w:tcW w:w="990" w:type="dxa"/>
            <w:tcBorders>
              <w:bottom w:val="nil"/>
            </w:tcBorders>
          </w:tcPr>
          <w:p w14:paraId="7876233A" w14:textId="6B9ECF27" w:rsidR="0059089B" w:rsidRP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4</w:t>
            </w:r>
          </w:p>
        </w:tc>
        <w:tc>
          <w:tcPr>
            <w:tcW w:w="1440" w:type="dxa"/>
            <w:tcBorders>
              <w:bottom w:val="nil"/>
            </w:tcBorders>
          </w:tcPr>
          <w:p w14:paraId="67326559" w14:textId="46CFCBF7" w:rsid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1/2</w:t>
            </w:r>
            <w:r w:rsidR="006C19E1">
              <w:rPr>
                <w:szCs w:val="24"/>
                <w:lang w:eastAsia="ar-SA"/>
              </w:rPr>
              <w:t>8</w:t>
            </w:r>
            <w:r>
              <w:rPr>
                <w:szCs w:val="24"/>
                <w:lang w:eastAsia="ar-SA"/>
              </w:rPr>
              <w:t>/1</w:t>
            </w:r>
            <w:r w:rsidR="004305DD">
              <w:rPr>
                <w:szCs w:val="24"/>
                <w:lang w:eastAsia="ar-SA"/>
              </w:rPr>
              <w:t>9</w:t>
            </w:r>
            <w:r w:rsidR="008E12C7">
              <w:rPr>
                <w:szCs w:val="24"/>
                <w:lang w:eastAsia="ar-SA"/>
              </w:rPr>
              <w:t xml:space="preserve"> (M)</w:t>
            </w:r>
          </w:p>
        </w:tc>
        <w:tc>
          <w:tcPr>
            <w:tcW w:w="4832" w:type="dxa"/>
            <w:tcBorders>
              <w:bottom w:val="nil"/>
            </w:tcBorders>
          </w:tcPr>
          <w:p w14:paraId="1366FC26" w14:textId="7076E0AB" w:rsidR="0059089B" w:rsidRDefault="00EE2BEC" w:rsidP="009E7365">
            <w:pPr>
              <w:widowControl w:val="0"/>
              <w:tabs>
                <w:tab w:val="left" w:pos="360"/>
                <w:tab w:val="left" w:pos="720"/>
                <w:tab w:val="left" w:pos="1080"/>
                <w:tab w:val="left" w:pos="1440"/>
              </w:tabs>
              <w:suppressAutoHyphens/>
              <w:jc w:val="center"/>
              <w:rPr>
                <w:szCs w:val="24"/>
                <w:lang w:eastAsia="ar-SA"/>
              </w:rPr>
            </w:pPr>
            <w:r>
              <w:rPr>
                <w:szCs w:val="24"/>
                <w:lang w:eastAsia="ar-SA"/>
              </w:rPr>
              <w:t>1D Momentum Transport (Shell Balance)</w:t>
            </w:r>
          </w:p>
        </w:tc>
        <w:tc>
          <w:tcPr>
            <w:tcW w:w="1366" w:type="dxa"/>
            <w:tcBorders>
              <w:bottom w:val="nil"/>
            </w:tcBorders>
          </w:tcPr>
          <w:p w14:paraId="70E3F819" w14:textId="417BEC03" w:rsidR="0059089B" w:rsidRPr="00B25495" w:rsidRDefault="00977F59" w:rsidP="009E7365">
            <w:pPr>
              <w:widowControl w:val="0"/>
              <w:tabs>
                <w:tab w:val="left" w:pos="360"/>
                <w:tab w:val="left" w:pos="720"/>
                <w:tab w:val="left" w:pos="1080"/>
                <w:tab w:val="left" w:pos="1440"/>
              </w:tabs>
              <w:suppressAutoHyphens/>
              <w:jc w:val="center"/>
              <w:rPr>
                <w:szCs w:val="24"/>
                <w:lang w:eastAsia="ar-SA"/>
              </w:rPr>
            </w:pPr>
            <w:r>
              <w:rPr>
                <w:szCs w:val="24"/>
                <w:lang w:eastAsia="ar-SA"/>
              </w:rPr>
              <w:t>Ch. 6</w:t>
            </w:r>
          </w:p>
        </w:tc>
      </w:tr>
      <w:tr w:rsidR="008E12C7" w14:paraId="340630C3" w14:textId="77777777" w:rsidTr="00E2683B">
        <w:trPr>
          <w:trHeight w:val="260"/>
          <w:jc w:val="center"/>
        </w:trPr>
        <w:tc>
          <w:tcPr>
            <w:tcW w:w="990" w:type="dxa"/>
            <w:tcBorders>
              <w:top w:val="nil"/>
              <w:bottom w:val="single" w:sz="4" w:space="0" w:color="auto"/>
            </w:tcBorders>
          </w:tcPr>
          <w:p w14:paraId="02F653F9" w14:textId="77777777" w:rsidR="006707AC" w:rsidRDefault="006707AC" w:rsidP="009E7365">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3F00302E" w14:textId="00315BB1" w:rsidR="006707AC" w:rsidRDefault="008E12C7" w:rsidP="009E7365">
            <w:pPr>
              <w:widowControl w:val="0"/>
              <w:tabs>
                <w:tab w:val="left" w:pos="360"/>
                <w:tab w:val="left" w:pos="720"/>
                <w:tab w:val="left" w:pos="1080"/>
                <w:tab w:val="left" w:pos="1440"/>
              </w:tabs>
              <w:suppressAutoHyphens/>
              <w:jc w:val="center"/>
              <w:rPr>
                <w:szCs w:val="24"/>
                <w:lang w:eastAsia="ar-SA"/>
              </w:rPr>
            </w:pPr>
            <w:r>
              <w:rPr>
                <w:szCs w:val="24"/>
                <w:lang w:eastAsia="ar-SA"/>
              </w:rPr>
              <w:t>1/</w:t>
            </w:r>
            <w:r w:rsidR="006C19E1">
              <w:rPr>
                <w:szCs w:val="24"/>
                <w:lang w:eastAsia="ar-SA"/>
              </w:rPr>
              <w:t>30</w:t>
            </w:r>
            <w:r>
              <w:rPr>
                <w:szCs w:val="24"/>
                <w:lang w:eastAsia="ar-SA"/>
              </w:rPr>
              <w:t>/1</w:t>
            </w:r>
            <w:r w:rsidR="004305DD">
              <w:rPr>
                <w:szCs w:val="24"/>
                <w:lang w:eastAsia="ar-SA"/>
              </w:rPr>
              <w:t>9</w:t>
            </w:r>
            <w:r>
              <w:rPr>
                <w:szCs w:val="24"/>
                <w:lang w:eastAsia="ar-SA"/>
              </w:rPr>
              <w:t xml:space="preserve"> (W)</w:t>
            </w:r>
          </w:p>
        </w:tc>
        <w:tc>
          <w:tcPr>
            <w:tcW w:w="4832" w:type="dxa"/>
            <w:tcBorders>
              <w:top w:val="nil"/>
              <w:bottom w:val="single" w:sz="4" w:space="0" w:color="auto"/>
            </w:tcBorders>
          </w:tcPr>
          <w:p w14:paraId="05451B73" w14:textId="2470905D" w:rsidR="006707AC" w:rsidRDefault="006707AC" w:rsidP="009E7365">
            <w:pPr>
              <w:widowControl w:val="0"/>
              <w:tabs>
                <w:tab w:val="left" w:pos="360"/>
                <w:tab w:val="left" w:pos="720"/>
                <w:tab w:val="left" w:pos="1080"/>
                <w:tab w:val="left" w:pos="1440"/>
              </w:tabs>
              <w:suppressAutoHyphens/>
              <w:jc w:val="center"/>
              <w:rPr>
                <w:szCs w:val="24"/>
                <w:lang w:eastAsia="ar-SA"/>
              </w:rPr>
            </w:pPr>
          </w:p>
        </w:tc>
        <w:tc>
          <w:tcPr>
            <w:tcW w:w="1366" w:type="dxa"/>
            <w:tcBorders>
              <w:top w:val="nil"/>
              <w:bottom w:val="single" w:sz="4" w:space="0" w:color="auto"/>
            </w:tcBorders>
          </w:tcPr>
          <w:p w14:paraId="473AC0E0" w14:textId="77777777" w:rsidR="006707AC" w:rsidRDefault="006707AC" w:rsidP="009E7365">
            <w:pPr>
              <w:widowControl w:val="0"/>
              <w:tabs>
                <w:tab w:val="left" w:pos="360"/>
                <w:tab w:val="left" w:pos="720"/>
                <w:tab w:val="left" w:pos="1080"/>
                <w:tab w:val="left" w:pos="1440"/>
              </w:tabs>
              <w:suppressAutoHyphens/>
              <w:jc w:val="center"/>
              <w:rPr>
                <w:b/>
                <w:szCs w:val="24"/>
                <w:lang w:eastAsia="ar-SA"/>
              </w:rPr>
            </w:pPr>
          </w:p>
        </w:tc>
      </w:tr>
      <w:tr w:rsidR="008E12C7" w14:paraId="03DC398B" w14:textId="77777777" w:rsidTr="00E2683B">
        <w:trPr>
          <w:trHeight w:val="260"/>
          <w:jc w:val="center"/>
        </w:trPr>
        <w:tc>
          <w:tcPr>
            <w:tcW w:w="990" w:type="dxa"/>
            <w:tcBorders>
              <w:bottom w:val="nil"/>
            </w:tcBorders>
          </w:tcPr>
          <w:p w14:paraId="6AD58DE7" w14:textId="467DF8F0" w:rsidR="0059089B" w:rsidRP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5</w:t>
            </w:r>
          </w:p>
        </w:tc>
        <w:tc>
          <w:tcPr>
            <w:tcW w:w="1440" w:type="dxa"/>
            <w:tcBorders>
              <w:bottom w:val="nil"/>
            </w:tcBorders>
          </w:tcPr>
          <w:p w14:paraId="1DB1C298" w14:textId="09EC26E7" w:rsidR="0059089B" w:rsidRDefault="0059089B" w:rsidP="009E7365">
            <w:pPr>
              <w:widowControl w:val="0"/>
              <w:tabs>
                <w:tab w:val="left" w:pos="360"/>
                <w:tab w:val="left" w:pos="720"/>
                <w:tab w:val="left" w:pos="1080"/>
                <w:tab w:val="left" w:pos="1440"/>
              </w:tabs>
              <w:suppressAutoHyphens/>
              <w:jc w:val="center"/>
              <w:rPr>
                <w:szCs w:val="24"/>
                <w:lang w:eastAsia="ar-SA"/>
              </w:rPr>
            </w:pPr>
            <w:r>
              <w:rPr>
                <w:szCs w:val="24"/>
                <w:lang w:eastAsia="ar-SA"/>
              </w:rPr>
              <w:t>2/0</w:t>
            </w:r>
            <w:r w:rsidR="006C19E1">
              <w:rPr>
                <w:szCs w:val="24"/>
                <w:lang w:eastAsia="ar-SA"/>
              </w:rPr>
              <w:t>4</w:t>
            </w:r>
            <w:r>
              <w:rPr>
                <w:szCs w:val="24"/>
                <w:lang w:eastAsia="ar-SA"/>
              </w:rPr>
              <w:t>/1</w:t>
            </w:r>
            <w:r w:rsidR="004305DD">
              <w:rPr>
                <w:szCs w:val="24"/>
                <w:lang w:eastAsia="ar-SA"/>
              </w:rPr>
              <w:t>9</w:t>
            </w:r>
            <w:r w:rsidR="008E12C7">
              <w:rPr>
                <w:szCs w:val="24"/>
                <w:lang w:eastAsia="ar-SA"/>
              </w:rPr>
              <w:t xml:space="preserve"> (M)</w:t>
            </w:r>
          </w:p>
        </w:tc>
        <w:tc>
          <w:tcPr>
            <w:tcW w:w="4832" w:type="dxa"/>
            <w:tcBorders>
              <w:bottom w:val="nil"/>
            </w:tcBorders>
          </w:tcPr>
          <w:p w14:paraId="4782F572" w14:textId="5676B337" w:rsidR="0059089B" w:rsidRDefault="00EE2BEC" w:rsidP="006707AC">
            <w:pPr>
              <w:widowControl w:val="0"/>
              <w:tabs>
                <w:tab w:val="left" w:pos="360"/>
                <w:tab w:val="left" w:pos="720"/>
                <w:tab w:val="left" w:pos="1080"/>
                <w:tab w:val="left" w:pos="1440"/>
              </w:tabs>
              <w:suppressAutoHyphens/>
              <w:jc w:val="center"/>
              <w:rPr>
                <w:szCs w:val="24"/>
                <w:lang w:eastAsia="ar-SA"/>
              </w:rPr>
            </w:pPr>
            <w:r>
              <w:rPr>
                <w:szCs w:val="24"/>
                <w:lang w:eastAsia="ar-SA"/>
              </w:rPr>
              <w:t>Differential Equations of Change (EOC)</w:t>
            </w:r>
          </w:p>
        </w:tc>
        <w:tc>
          <w:tcPr>
            <w:tcW w:w="1366" w:type="dxa"/>
            <w:tcBorders>
              <w:bottom w:val="nil"/>
            </w:tcBorders>
          </w:tcPr>
          <w:p w14:paraId="060EE10C" w14:textId="5DBB240F" w:rsidR="0059089B" w:rsidRPr="0015269A" w:rsidRDefault="00977F59" w:rsidP="009E7365">
            <w:pPr>
              <w:widowControl w:val="0"/>
              <w:tabs>
                <w:tab w:val="left" w:pos="360"/>
                <w:tab w:val="left" w:pos="720"/>
                <w:tab w:val="left" w:pos="1080"/>
                <w:tab w:val="left" w:pos="1440"/>
              </w:tabs>
              <w:suppressAutoHyphens/>
              <w:jc w:val="center"/>
              <w:rPr>
                <w:szCs w:val="24"/>
                <w:lang w:eastAsia="ar-SA"/>
              </w:rPr>
            </w:pPr>
            <w:r>
              <w:rPr>
                <w:szCs w:val="24"/>
                <w:lang w:eastAsia="ar-SA"/>
              </w:rPr>
              <w:t>Ch. 7</w:t>
            </w:r>
          </w:p>
        </w:tc>
      </w:tr>
      <w:tr w:rsidR="008E12C7" w14:paraId="636B34C5" w14:textId="77777777" w:rsidTr="00E2683B">
        <w:trPr>
          <w:trHeight w:val="260"/>
          <w:jc w:val="center"/>
        </w:trPr>
        <w:tc>
          <w:tcPr>
            <w:tcW w:w="990" w:type="dxa"/>
            <w:tcBorders>
              <w:top w:val="nil"/>
              <w:bottom w:val="single" w:sz="4" w:space="0" w:color="auto"/>
            </w:tcBorders>
          </w:tcPr>
          <w:p w14:paraId="4108FBC3" w14:textId="77777777" w:rsidR="006707AC" w:rsidRDefault="006707AC" w:rsidP="009E7365">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10AF3625" w14:textId="57403C43" w:rsidR="006707AC" w:rsidRDefault="008E12C7" w:rsidP="009E7365">
            <w:pPr>
              <w:widowControl w:val="0"/>
              <w:tabs>
                <w:tab w:val="left" w:pos="360"/>
                <w:tab w:val="left" w:pos="720"/>
                <w:tab w:val="left" w:pos="1080"/>
                <w:tab w:val="left" w:pos="1440"/>
              </w:tabs>
              <w:suppressAutoHyphens/>
              <w:jc w:val="center"/>
              <w:rPr>
                <w:szCs w:val="24"/>
                <w:lang w:eastAsia="ar-SA"/>
              </w:rPr>
            </w:pPr>
            <w:r>
              <w:rPr>
                <w:szCs w:val="24"/>
                <w:lang w:eastAsia="ar-SA"/>
              </w:rPr>
              <w:t>2/0</w:t>
            </w:r>
            <w:r w:rsidR="006C19E1">
              <w:rPr>
                <w:szCs w:val="24"/>
                <w:lang w:eastAsia="ar-SA"/>
              </w:rPr>
              <w:t>6</w:t>
            </w:r>
            <w:r>
              <w:rPr>
                <w:szCs w:val="24"/>
                <w:lang w:eastAsia="ar-SA"/>
              </w:rPr>
              <w:t>/1</w:t>
            </w:r>
            <w:r w:rsidR="004305DD">
              <w:rPr>
                <w:szCs w:val="24"/>
                <w:lang w:eastAsia="ar-SA"/>
              </w:rPr>
              <w:t>9</w:t>
            </w:r>
            <w:r>
              <w:rPr>
                <w:szCs w:val="24"/>
                <w:lang w:eastAsia="ar-SA"/>
              </w:rPr>
              <w:t xml:space="preserve"> (W)</w:t>
            </w:r>
          </w:p>
        </w:tc>
        <w:tc>
          <w:tcPr>
            <w:tcW w:w="4832" w:type="dxa"/>
            <w:tcBorders>
              <w:top w:val="nil"/>
              <w:bottom w:val="single" w:sz="4" w:space="0" w:color="auto"/>
            </w:tcBorders>
          </w:tcPr>
          <w:p w14:paraId="2CBCD5CD" w14:textId="51E53376" w:rsidR="006707AC" w:rsidRDefault="006707AC" w:rsidP="006707AC">
            <w:pPr>
              <w:widowControl w:val="0"/>
              <w:tabs>
                <w:tab w:val="left" w:pos="360"/>
                <w:tab w:val="left" w:pos="720"/>
                <w:tab w:val="left" w:pos="1080"/>
                <w:tab w:val="left" w:pos="1440"/>
              </w:tabs>
              <w:suppressAutoHyphens/>
              <w:jc w:val="center"/>
              <w:rPr>
                <w:szCs w:val="24"/>
                <w:lang w:eastAsia="ar-SA"/>
              </w:rPr>
            </w:pPr>
          </w:p>
        </w:tc>
        <w:tc>
          <w:tcPr>
            <w:tcW w:w="1366" w:type="dxa"/>
            <w:tcBorders>
              <w:top w:val="nil"/>
              <w:bottom w:val="single" w:sz="4" w:space="0" w:color="auto"/>
            </w:tcBorders>
          </w:tcPr>
          <w:p w14:paraId="6362E154" w14:textId="77777777" w:rsidR="006707AC" w:rsidRDefault="006707AC" w:rsidP="009E7365">
            <w:pPr>
              <w:widowControl w:val="0"/>
              <w:tabs>
                <w:tab w:val="left" w:pos="360"/>
                <w:tab w:val="left" w:pos="720"/>
                <w:tab w:val="left" w:pos="1080"/>
                <w:tab w:val="left" w:pos="1440"/>
              </w:tabs>
              <w:suppressAutoHyphens/>
              <w:jc w:val="center"/>
              <w:rPr>
                <w:b/>
                <w:szCs w:val="24"/>
                <w:lang w:eastAsia="ar-SA"/>
              </w:rPr>
            </w:pPr>
          </w:p>
        </w:tc>
      </w:tr>
      <w:tr w:rsidR="00815C4B" w14:paraId="7CFB3E15" w14:textId="77777777" w:rsidTr="00E2683B">
        <w:trPr>
          <w:trHeight w:val="260"/>
          <w:jc w:val="center"/>
        </w:trPr>
        <w:tc>
          <w:tcPr>
            <w:tcW w:w="990" w:type="dxa"/>
            <w:tcBorders>
              <w:bottom w:val="nil"/>
            </w:tcBorders>
          </w:tcPr>
          <w:p w14:paraId="6ACDEF3C" w14:textId="69C3ED12"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6</w:t>
            </w:r>
          </w:p>
        </w:tc>
        <w:tc>
          <w:tcPr>
            <w:tcW w:w="1440" w:type="dxa"/>
            <w:tcBorders>
              <w:bottom w:val="nil"/>
            </w:tcBorders>
          </w:tcPr>
          <w:p w14:paraId="795FD258" w14:textId="195B9A89"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2/11/19 (M)</w:t>
            </w:r>
          </w:p>
        </w:tc>
        <w:tc>
          <w:tcPr>
            <w:tcW w:w="4832" w:type="dxa"/>
            <w:tcBorders>
              <w:bottom w:val="nil"/>
            </w:tcBorders>
          </w:tcPr>
          <w:p w14:paraId="6C157C6B" w14:textId="3CC76961" w:rsidR="00815C4B" w:rsidRPr="00EE2BEC"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Momentum Transport Review</w:t>
            </w:r>
          </w:p>
        </w:tc>
        <w:tc>
          <w:tcPr>
            <w:tcW w:w="1366" w:type="dxa"/>
            <w:tcBorders>
              <w:bottom w:val="nil"/>
            </w:tcBorders>
          </w:tcPr>
          <w:p w14:paraId="0F52F7DB"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01CC43EB" w14:textId="77777777" w:rsidTr="00E2683B">
        <w:trPr>
          <w:trHeight w:val="260"/>
          <w:jc w:val="center"/>
        </w:trPr>
        <w:tc>
          <w:tcPr>
            <w:tcW w:w="990" w:type="dxa"/>
            <w:tcBorders>
              <w:top w:val="nil"/>
              <w:bottom w:val="single" w:sz="4" w:space="0" w:color="auto"/>
            </w:tcBorders>
          </w:tcPr>
          <w:p w14:paraId="0B49A624"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2377752B" w14:textId="38DEB4C4"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2/13/19 (W)</w:t>
            </w:r>
          </w:p>
        </w:tc>
        <w:tc>
          <w:tcPr>
            <w:tcW w:w="4832" w:type="dxa"/>
            <w:tcBorders>
              <w:top w:val="nil"/>
              <w:bottom w:val="single" w:sz="4" w:space="0" w:color="auto"/>
            </w:tcBorders>
          </w:tcPr>
          <w:p w14:paraId="38D6AE0A" w14:textId="2BDA9272" w:rsidR="00815C4B" w:rsidRDefault="00815C4B" w:rsidP="00815C4B">
            <w:pPr>
              <w:widowControl w:val="0"/>
              <w:tabs>
                <w:tab w:val="left" w:pos="360"/>
                <w:tab w:val="left" w:pos="720"/>
                <w:tab w:val="left" w:pos="1080"/>
                <w:tab w:val="left" w:pos="1440"/>
              </w:tabs>
              <w:suppressAutoHyphens/>
              <w:jc w:val="center"/>
              <w:rPr>
                <w:szCs w:val="24"/>
                <w:lang w:eastAsia="ar-SA"/>
              </w:rPr>
            </w:pPr>
            <w:r w:rsidRPr="00EE2BEC">
              <w:rPr>
                <w:b/>
                <w:szCs w:val="24"/>
                <w:lang w:eastAsia="ar-SA"/>
              </w:rPr>
              <w:t xml:space="preserve">MIDTERM EXAM #1 </w:t>
            </w:r>
          </w:p>
        </w:tc>
        <w:tc>
          <w:tcPr>
            <w:tcW w:w="1366" w:type="dxa"/>
            <w:tcBorders>
              <w:top w:val="nil"/>
              <w:bottom w:val="single" w:sz="4" w:space="0" w:color="auto"/>
            </w:tcBorders>
          </w:tcPr>
          <w:p w14:paraId="1EDF910C" w14:textId="17D658A0" w:rsidR="00815C4B" w:rsidRPr="009865F3" w:rsidRDefault="00815C4B" w:rsidP="00815C4B">
            <w:pPr>
              <w:widowControl w:val="0"/>
              <w:tabs>
                <w:tab w:val="left" w:pos="360"/>
                <w:tab w:val="left" w:pos="720"/>
                <w:tab w:val="left" w:pos="1080"/>
                <w:tab w:val="left" w:pos="1440"/>
              </w:tabs>
              <w:suppressAutoHyphens/>
              <w:jc w:val="center"/>
              <w:rPr>
                <w:szCs w:val="24"/>
                <w:lang w:eastAsia="ar-SA"/>
              </w:rPr>
            </w:pPr>
          </w:p>
        </w:tc>
      </w:tr>
      <w:tr w:rsidR="00815C4B" w14:paraId="108F5449" w14:textId="77777777" w:rsidTr="00E2683B">
        <w:trPr>
          <w:trHeight w:val="260"/>
          <w:jc w:val="center"/>
        </w:trPr>
        <w:tc>
          <w:tcPr>
            <w:tcW w:w="990" w:type="dxa"/>
            <w:tcBorders>
              <w:bottom w:val="nil"/>
            </w:tcBorders>
          </w:tcPr>
          <w:p w14:paraId="09B80DD9" w14:textId="6AB02B20"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7</w:t>
            </w:r>
          </w:p>
        </w:tc>
        <w:tc>
          <w:tcPr>
            <w:tcW w:w="1440" w:type="dxa"/>
            <w:tcBorders>
              <w:bottom w:val="nil"/>
            </w:tcBorders>
          </w:tcPr>
          <w:p w14:paraId="74F7F50D" w14:textId="2C3B2CFC"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2/18/19 (M)</w:t>
            </w:r>
          </w:p>
        </w:tc>
        <w:tc>
          <w:tcPr>
            <w:tcW w:w="4832" w:type="dxa"/>
            <w:tcBorders>
              <w:bottom w:val="nil"/>
            </w:tcBorders>
          </w:tcPr>
          <w:p w14:paraId="6780EEE7" w14:textId="12D015E8"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Mass Transport Concepts</w:t>
            </w:r>
          </w:p>
        </w:tc>
        <w:tc>
          <w:tcPr>
            <w:tcW w:w="1366" w:type="dxa"/>
            <w:tcBorders>
              <w:bottom w:val="nil"/>
            </w:tcBorders>
          </w:tcPr>
          <w:p w14:paraId="585A056F" w14:textId="51C2BBE8" w:rsidR="00815C4B" w:rsidRPr="009865F3"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Ch. 12</w:t>
            </w:r>
          </w:p>
        </w:tc>
      </w:tr>
      <w:tr w:rsidR="00815C4B" w14:paraId="7759E4D6" w14:textId="77777777" w:rsidTr="00E2683B">
        <w:trPr>
          <w:trHeight w:val="260"/>
          <w:jc w:val="center"/>
        </w:trPr>
        <w:tc>
          <w:tcPr>
            <w:tcW w:w="990" w:type="dxa"/>
            <w:tcBorders>
              <w:top w:val="nil"/>
              <w:bottom w:val="single" w:sz="4" w:space="0" w:color="auto"/>
            </w:tcBorders>
          </w:tcPr>
          <w:p w14:paraId="0CC7B495"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64676263" w14:textId="6474515F"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2/20/19 (W)</w:t>
            </w:r>
          </w:p>
        </w:tc>
        <w:tc>
          <w:tcPr>
            <w:tcW w:w="4832" w:type="dxa"/>
            <w:tcBorders>
              <w:top w:val="nil"/>
              <w:bottom w:val="single" w:sz="4" w:space="0" w:color="auto"/>
            </w:tcBorders>
          </w:tcPr>
          <w:p w14:paraId="6D365AE3" w14:textId="53E51A7B" w:rsidR="00815C4B" w:rsidRPr="00EE2BEC" w:rsidRDefault="00815C4B" w:rsidP="00815C4B">
            <w:pPr>
              <w:widowControl w:val="0"/>
              <w:tabs>
                <w:tab w:val="left" w:pos="360"/>
                <w:tab w:val="left" w:pos="720"/>
                <w:tab w:val="left" w:pos="1080"/>
                <w:tab w:val="left" w:pos="1440"/>
              </w:tabs>
              <w:suppressAutoHyphens/>
              <w:jc w:val="center"/>
              <w:rPr>
                <w:b/>
                <w:szCs w:val="24"/>
                <w:lang w:eastAsia="ar-SA"/>
              </w:rPr>
            </w:pPr>
            <w:r>
              <w:rPr>
                <w:szCs w:val="24"/>
                <w:lang w:eastAsia="ar-SA"/>
              </w:rPr>
              <w:t>Macroscopic Biomass Transport</w:t>
            </w:r>
          </w:p>
        </w:tc>
        <w:tc>
          <w:tcPr>
            <w:tcW w:w="1366" w:type="dxa"/>
            <w:tcBorders>
              <w:top w:val="nil"/>
              <w:bottom w:val="single" w:sz="4" w:space="0" w:color="auto"/>
            </w:tcBorders>
          </w:tcPr>
          <w:p w14:paraId="59499805" w14:textId="08E43AF3" w:rsidR="00815C4B" w:rsidRDefault="00977F59" w:rsidP="00815C4B">
            <w:pPr>
              <w:widowControl w:val="0"/>
              <w:tabs>
                <w:tab w:val="left" w:pos="360"/>
                <w:tab w:val="left" w:pos="720"/>
                <w:tab w:val="left" w:pos="1080"/>
                <w:tab w:val="left" w:pos="1440"/>
              </w:tabs>
              <w:suppressAutoHyphens/>
              <w:jc w:val="center"/>
              <w:rPr>
                <w:b/>
                <w:szCs w:val="24"/>
                <w:lang w:eastAsia="ar-SA"/>
              </w:rPr>
            </w:pPr>
            <w:r w:rsidRPr="00977F59">
              <w:rPr>
                <w:szCs w:val="24"/>
                <w:lang w:eastAsia="ar-SA"/>
              </w:rPr>
              <w:t>Ch. 13</w:t>
            </w:r>
          </w:p>
        </w:tc>
      </w:tr>
      <w:tr w:rsidR="00815C4B" w14:paraId="01C5B6AA" w14:textId="77777777" w:rsidTr="00E2683B">
        <w:trPr>
          <w:trHeight w:val="260"/>
          <w:jc w:val="center"/>
        </w:trPr>
        <w:tc>
          <w:tcPr>
            <w:tcW w:w="990" w:type="dxa"/>
            <w:tcBorders>
              <w:bottom w:val="nil"/>
            </w:tcBorders>
          </w:tcPr>
          <w:p w14:paraId="6932F0DE" w14:textId="45C40477"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8</w:t>
            </w:r>
          </w:p>
        </w:tc>
        <w:tc>
          <w:tcPr>
            <w:tcW w:w="1440" w:type="dxa"/>
            <w:tcBorders>
              <w:bottom w:val="nil"/>
            </w:tcBorders>
          </w:tcPr>
          <w:p w14:paraId="624F6A0F" w14:textId="2E6287FD"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2/25/19 (M)</w:t>
            </w:r>
          </w:p>
        </w:tc>
        <w:tc>
          <w:tcPr>
            <w:tcW w:w="4832" w:type="dxa"/>
            <w:tcBorders>
              <w:bottom w:val="nil"/>
            </w:tcBorders>
          </w:tcPr>
          <w:p w14:paraId="1BA4B37E" w14:textId="0BE56B26"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366" w:type="dxa"/>
            <w:tcBorders>
              <w:bottom w:val="nil"/>
            </w:tcBorders>
          </w:tcPr>
          <w:p w14:paraId="1886ADC9" w14:textId="0BB1E538" w:rsidR="00815C4B" w:rsidRPr="009865F3" w:rsidRDefault="00815C4B" w:rsidP="00815C4B">
            <w:pPr>
              <w:widowControl w:val="0"/>
              <w:tabs>
                <w:tab w:val="left" w:pos="360"/>
                <w:tab w:val="left" w:pos="720"/>
                <w:tab w:val="left" w:pos="1080"/>
                <w:tab w:val="left" w:pos="1440"/>
              </w:tabs>
              <w:suppressAutoHyphens/>
              <w:jc w:val="center"/>
              <w:rPr>
                <w:szCs w:val="24"/>
                <w:lang w:eastAsia="ar-SA"/>
              </w:rPr>
            </w:pPr>
          </w:p>
        </w:tc>
      </w:tr>
      <w:tr w:rsidR="00815C4B" w14:paraId="63994742" w14:textId="77777777" w:rsidTr="00E2683B">
        <w:trPr>
          <w:trHeight w:val="260"/>
          <w:jc w:val="center"/>
        </w:trPr>
        <w:tc>
          <w:tcPr>
            <w:tcW w:w="990" w:type="dxa"/>
            <w:tcBorders>
              <w:top w:val="nil"/>
              <w:bottom w:val="single" w:sz="4" w:space="0" w:color="auto"/>
            </w:tcBorders>
          </w:tcPr>
          <w:p w14:paraId="6685F5FD"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3C3AD7EE" w14:textId="12B774E7"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2/27/19 (W)</w:t>
            </w:r>
          </w:p>
        </w:tc>
        <w:tc>
          <w:tcPr>
            <w:tcW w:w="4832" w:type="dxa"/>
            <w:tcBorders>
              <w:top w:val="nil"/>
              <w:bottom w:val="single" w:sz="4" w:space="0" w:color="auto"/>
            </w:tcBorders>
          </w:tcPr>
          <w:p w14:paraId="387AAA51" w14:textId="7724A6AD" w:rsidR="00815C4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Shell Balance for Mass Transport</w:t>
            </w:r>
          </w:p>
        </w:tc>
        <w:tc>
          <w:tcPr>
            <w:tcW w:w="1366" w:type="dxa"/>
            <w:tcBorders>
              <w:top w:val="nil"/>
              <w:bottom w:val="single" w:sz="4" w:space="0" w:color="auto"/>
            </w:tcBorders>
          </w:tcPr>
          <w:p w14:paraId="54E4ABA2" w14:textId="2A11098F" w:rsidR="00815C4B" w:rsidRPr="009865F3"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Ch. 14</w:t>
            </w:r>
          </w:p>
        </w:tc>
      </w:tr>
      <w:tr w:rsidR="00815C4B" w14:paraId="26FBEBF2" w14:textId="77777777" w:rsidTr="00E2683B">
        <w:trPr>
          <w:trHeight w:val="260"/>
          <w:jc w:val="center"/>
        </w:trPr>
        <w:tc>
          <w:tcPr>
            <w:tcW w:w="990" w:type="dxa"/>
            <w:tcBorders>
              <w:bottom w:val="nil"/>
            </w:tcBorders>
          </w:tcPr>
          <w:p w14:paraId="5C94EB12" w14:textId="0BEC2BB1"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9</w:t>
            </w:r>
          </w:p>
        </w:tc>
        <w:tc>
          <w:tcPr>
            <w:tcW w:w="1440" w:type="dxa"/>
            <w:tcBorders>
              <w:bottom w:val="nil"/>
            </w:tcBorders>
          </w:tcPr>
          <w:p w14:paraId="580AFCE9" w14:textId="3C0846EB"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3/04/19 (M)</w:t>
            </w:r>
          </w:p>
        </w:tc>
        <w:tc>
          <w:tcPr>
            <w:tcW w:w="4832" w:type="dxa"/>
            <w:tcBorders>
              <w:bottom w:val="nil"/>
            </w:tcBorders>
          </w:tcPr>
          <w:p w14:paraId="38955BA6" w14:textId="7B4C4ED8" w:rsidR="00815C4B" w:rsidRPr="00FE3F7C" w:rsidRDefault="00815C4B" w:rsidP="00815C4B">
            <w:pPr>
              <w:widowControl w:val="0"/>
              <w:tabs>
                <w:tab w:val="left" w:pos="360"/>
                <w:tab w:val="left" w:pos="720"/>
                <w:tab w:val="left" w:pos="1080"/>
                <w:tab w:val="left" w:pos="1440"/>
              </w:tabs>
              <w:suppressAutoHyphens/>
              <w:jc w:val="center"/>
              <w:rPr>
                <w:szCs w:val="24"/>
                <w:lang w:eastAsia="ar-SA"/>
              </w:rPr>
            </w:pPr>
          </w:p>
        </w:tc>
        <w:tc>
          <w:tcPr>
            <w:tcW w:w="1366" w:type="dxa"/>
            <w:tcBorders>
              <w:bottom w:val="nil"/>
            </w:tcBorders>
          </w:tcPr>
          <w:p w14:paraId="54E9C373"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5DD6321E" w14:textId="77777777" w:rsidTr="00E2683B">
        <w:trPr>
          <w:trHeight w:val="260"/>
          <w:jc w:val="center"/>
        </w:trPr>
        <w:tc>
          <w:tcPr>
            <w:tcW w:w="990" w:type="dxa"/>
            <w:tcBorders>
              <w:top w:val="nil"/>
            </w:tcBorders>
          </w:tcPr>
          <w:p w14:paraId="68A84D6B"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tcBorders>
          </w:tcPr>
          <w:p w14:paraId="1BAEE022" w14:textId="4A3E36C3"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3/06/19 (W)</w:t>
            </w:r>
          </w:p>
        </w:tc>
        <w:tc>
          <w:tcPr>
            <w:tcW w:w="4832" w:type="dxa"/>
            <w:tcBorders>
              <w:top w:val="nil"/>
            </w:tcBorders>
          </w:tcPr>
          <w:p w14:paraId="1ED93F29" w14:textId="705B625C" w:rsidR="00815C4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EOC for multicomponent systems</w:t>
            </w:r>
          </w:p>
        </w:tc>
        <w:tc>
          <w:tcPr>
            <w:tcW w:w="1366" w:type="dxa"/>
            <w:tcBorders>
              <w:top w:val="nil"/>
            </w:tcBorders>
          </w:tcPr>
          <w:p w14:paraId="0F58D453" w14:textId="1CE1F9EA" w:rsidR="00815C4B" w:rsidRPr="00F1641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Ch. 15</w:t>
            </w:r>
          </w:p>
        </w:tc>
      </w:tr>
      <w:tr w:rsidR="00815C4B" w14:paraId="582E7D8B" w14:textId="77777777" w:rsidTr="00E2683B">
        <w:trPr>
          <w:trHeight w:val="458"/>
          <w:jc w:val="center"/>
        </w:trPr>
        <w:tc>
          <w:tcPr>
            <w:tcW w:w="990" w:type="dxa"/>
            <w:tcBorders>
              <w:bottom w:val="single" w:sz="4" w:space="0" w:color="auto"/>
            </w:tcBorders>
            <w:vAlign w:val="center"/>
          </w:tcPr>
          <w:p w14:paraId="5C25B11E" w14:textId="7E54CC56" w:rsidR="00815C4B" w:rsidRPr="00E2683B" w:rsidRDefault="00815C4B" w:rsidP="00815C4B">
            <w:pPr>
              <w:widowControl w:val="0"/>
              <w:tabs>
                <w:tab w:val="left" w:pos="360"/>
                <w:tab w:val="left" w:pos="720"/>
                <w:tab w:val="left" w:pos="1080"/>
                <w:tab w:val="left" w:pos="1440"/>
              </w:tabs>
              <w:suppressAutoHyphens/>
              <w:jc w:val="center"/>
              <w:rPr>
                <w:b/>
                <w:szCs w:val="24"/>
                <w:lang w:eastAsia="ar-SA"/>
              </w:rPr>
            </w:pPr>
            <w:r w:rsidRPr="00E2683B">
              <w:rPr>
                <w:b/>
                <w:szCs w:val="24"/>
                <w:lang w:eastAsia="ar-SA"/>
              </w:rPr>
              <w:t>10</w:t>
            </w:r>
          </w:p>
        </w:tc>
        <w:tc>
          <w:tcPr>
            <w:tcW w:w="1440" w:type="dxa"/>
            <w:tcBorders>
              <w:bottom w:val="single" w:sz="4" w:space="0" w:color="auto"/>
            </w:tcBorders>
            <w:vAlign w:val="center"/>
          </w:tcPr>
          <w:p w14:paraId="2D08C249" w14:textId="32E2E4C3" w:rsidR="00815C4B" w:rsidRPr="00E2683B" w:rsidRDefault="00815C4B" w:rsidP="00815C4B">
            <w:pPr>
              <w:widowControl w:val="0"/>
              <w:tabs>
                <w:tab w:val="left" w:pos="360"/>
                <w:tab w:val="left" w:pos="720"/>
                <w:tab w:val="left" w:pos="1080"/>
                <w:tab w:val="left" w:pos="1440"/>
              </w:tabs>
              <w:suppressAutoHyphens/>
              <w:jc w:val="center"/>
              <w:rPr>
                <w:b/>
                <w:szCs w:val="24"/>
                <w:lang w:eastAsia="ar-SA"/>
              </w:rPr>
            </w:pPr>
            <w:r w:rsidRPr="00E2683B">
              <w:rPr>
                <w:b/>
                <w:szCs w:val="24"/>
                <w:lang w:eastAsia="ar-SA"/>
              </w:rPr>
              <w:t>3/1</w:t>
            </w:r>
            <w:r>
              <w:rPr>
                <w:b/>
                <w:szCs w:val="24"/>
                <w:lang w:eastAsia="ar-SA"/>
              </w:rPr>
              <w:t>1</w:t>
            </w:r>
            <w:r w:rsidRPr="00E2683B">
              <w:rPr>
                <w:b/>
                <w:szCs w:val="24"/>
                <w:lang w:eastAsia="ar-SA"/>
              </w:rPr>
              <w:t>/1</w:t>
            </w:r>
            <w:r>
              <w:rPr>
                <w:b/>
                <w:szCs w:val="24"/>
                <w:lang w:eastAsia="ar-SA"/>
              </w:rPr>
              <w:t>9</w:t>
            </w:r>
          </w:p>
        </w:tc>
        <w:tc>
          <w:tcPr>
            <w:tcW w:w="4832" w:type="dxa"/>
            <w:tcBorders>
              <w:bottom w:val="single" w:sz="4" w:space="0" w:color="auto"/>
            </w:tcBorders>
            <w:vAlign w:val="center"/>
          </w:tcPr>
          <w:p w14:paraId="4412440F" w14:textId="51F13650" w:rsidR="00815C4B" w:rsidRPr="00E2683B" w:rsidRDefault="00657AED" w:rsidP="00815C4B">
            <w:pPr>
              <w:widowControl w:val="0"/>
              <w:tabs>
                <w:tab w:val="left" w:pos="360"/>
                <w:tab w:val="left" w:pos="720"/>
                <w:tab w:val="left" w:pos="1080"/>
                <w:tab w:val="left" w:pos="1440"/>
              </w:tabs>
              <w:suppressAutoHyphens/>
              <w:jc w:val="center"/>
              <w:rPr>
                <w:b/>
                <w:szCs w:val="24"/>
                <w:lang w:eastAsia="ar-SA"/>
              </w:rPr>
            </w:pPr>
            <w:r>
              <w:rPr>
                <w:b/>
                <w:szCs w:val="24"/>
                <w:lang w:eastAsia="ar-SA"/>
              </w:rPr>
              <w:t>No Class, Spring Recess</w:t>
            </w:r>
          </w:p>
        </w:tc>
        <w:tc>
          <w:tcPr>
            <w:tcW w:w="1366" w:type="dxa"/>
            <w:tcBorders>
              <w:bottom w:val="single" w:sz="4" w:space="0" w:color="auto"/>
            </w:tcBorders>
          </w:tcPr>
          <w:p w14:paraId="0BC9CF9D"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500E5ABF" w14:textId="77777777" w:rsidTr="00E2683B">
        <w:trPr>
          <w:trHeight w:val="260"/>
          <w:jc w:val="center"/>
        </w:trPr>
        <w:tc>
          <w:tcPr>
            <w:tcW w:w="990" w:type="dxa"/>
            <w:tcBorders>
              <w:bottom w:val="nil"/>
            </w:tcBorders>
          </w:tcPr>
          <w:p w14:paraId="50497956" w14:textId="162FF170"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11</w:t>
            </w:r>
          </w:p>
        </w:tc>
        <w:tc>
          <w:tcPr>
            <w:tcW w:w="1440" w:type="dxa"/>
            <w:tcBorders>
              <w:bottom w:val="nil"/>
            </w:tcBorders>
          </w:tcPr>
          <w:p w14:paraId="2DC0AAF7" w14:textId="67135390"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3/18/19 (M)</w:t>
            </w:r>
          </w:p>
        </w:tc>
        <w:tc>
          <w:tcPr>
            <w:tcW w:w="4832" w:type="dxa"/>
            <w:tcBorders>
              <w:bottom w:val="nil"/>
            </w:tcBorders>
          </w:tcPr>
          <w:p w14:paraId="536B8D96" w14:textId="76B94DE8"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366" w:type="dxa"/>
            <w:tcBorders>
              <w:bottom w:val="nil"/>
            </w:tcBorders>
          </w:tcPr>
          <w:p w14:paraId="602394BF" w14:textId="6FFB458E" w:rsidR="00815C4B" w:rsidRPr="009865F3" w:rsidRDefault="00815C4B" w:rsidP="00815C4B">
            <w:pPr>
              <w:widowControl w:val="0"/>
              <w:tabs>
                <w:tab w:val="left" w:pos="360"/>
                <w:tab w:val="left" w:pos="720"/>
                <w:tab w:val="left" w:pos="1080"/>
                <w:tab w:val="left" w:pos="1440"/>
              </w:tabs>
              <w:suppressAutoHyphens/>
              <w:jc w:val="center"/>
              <w:rPr>
                <w:szCs w:val="24"/>
                <w:lang w:eastAsia="ar-SA"/>
              </w:rPr>
            </w:pPr>
          </w:p>
        </w:tc>
      </w:tr>
      <w:tr w:rsidR="00815C4B" w14:paraId="105AC984" w14:textId="77777777" w:rsidTr="00E2683B">
        <w:trPr>
          <w:trHeight w:val="260"/>
          <w:jc w:val="center"/>
        </w:trPr>
        <w:tc>
          <w:tcPr>
            <w:tcW w:w="990" w:type="dxa"/>
            <w:tcBorders>
              <w:top w:val="nil"/>
              <w:bottom w:val="single" w:sz="4" w:space="0" w:color="auto"/>
            </w:tcBorders>
          </w:tcPr>
          <w:p w14:paraId="53732C74"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047D4313" w14:textId="7BEFE69D"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3/20/19 (W)</w:t>
            </w:r>
          </w:p>
        </w:tc>
        <w:tc>
          <w:tcPr>
            <w:tcW w:w="4832" w:type="dxa"/>
            <w:tcBorders>
              <w:top w:val="nil"/>
              <w:bottom w:val="single" w:sz="4" w:space="0" w:color="auto"/>
            </w:tcBorders>
          </w:tcPr>
          <w:p w14:paraId="5482D6B7" w14:textId="3FB6F991" w:rsidR="00815C4B" w:rsidRPr="00E2683B" w:rsidRDefault="00661146" w:rsidP="00815C4B">
            <w:pPr>
              <w:widowControl w:val="0"/>
              <w:tabs>
                <w:tab w:val="left" w:pos="360"/>
                <w:tab w:val="left" w:pos="720"/>
                <w:tab w:val="left" w:pos="1080"/>
                <w:tab w:val="left" w:pos="1440"/>
              </w:tabs>
              <w:suppressAutoHyphens/>
              <w:jc w:val="center"/>
              <w:rPr>
                <w:b/>
                <w:szCs w:val="24"/>
                <w:lang w:eastAsia="ar-SA"/>
              </w:rPr>
            </w:pPr>
            <w:r>
              <w:rPr>
                <w:szCs w:val="24"/>
                <w:lang w:eastAsia="ar-SA"/>
              </w:rPr>
              <w:t>Mass Transport Review</w:t>
            </w:r>
          </w:p>
        </w:tc>
        <w:tc>
          <w:tcPr>
            <w:tcW w:w="1366" w:type="dxa"/>
            <w:tcBorders>
              <w:top w:val="nil"/>
              <w:bottom w:val="single" w:sz="4" w:space="0" w:color="auto"/>
            </w:tcBorders>
          </w:tcPr>
          <w:p w14:paraId="3A7407C4"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60B35D4E" w14:textId="77777777" w:rsidTr="00E2683B">
        <w:trPr>
          <w:trHeight w:val="260"/>
          <w:jc w:val="center"/>
        </w:trPr>
        <w:tc>
          <w:tcPr>
            <w:tcW w:w="990" w:type="dxa"/>
            <w:tcBorders>
              <w:bottom w:val="nil"/>
            </w:tcBorders>
          </w:tcPr>
          <w:p w14:paraId="345034D7" w14:textId="484E0245"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12</w:t>
            </w:r>
          </w:p>
        </w:tc>
        <w:tc>
          <w:tcPr>
            <w:tcW w:w="1440" w:type="dxa"/>
            <w:tcBorders>
              <w:bottom w:val="nil"/>
            </w:tcBorders>
          </w:tcPr>
          <w:p w14:paraId="0407DFC5" w14:textId="3F4A1A52"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3/25/19 (M)</w:t>
            </w:r>
          </w:p>
        </w:tc>
        <w:tc>
          <w:tcPr>
            <w:tcW w:w="4832" w:type="dxa"/>
            <w:tcBorders>
              <w:bottom w:val="nil"/>
            </w:tcBorders>
            <w:vAlign w:val="center"/>
          </w:tcPr>
          <w:p w14:paraId="3D203CDE" w14:textId="208F130D" w:rsidR="00815C4B" w:rsidRDefault="00661146" w:rsidP="00815C4B">
            <w:pPr>
              <w:widowControl w:val="0"/>
              <w:tabs>
                <w:tab w:val="left" w:pos="360"/>
                <w:tab w:val="left" w:pos="720"/>
                <w:tab w:val="left" w:pos="1080"/>
                <w:tab w:val="left" w:pos="1440"/>
              </w:tabs>
              <w:suppressAutoHyphens/>
              <w:jc w:val="center"/>
              <w:rPr>
                <w:szCs w:val="24"/>
                <w:lang w:eastAsia="ar-SA"/>
              </w:rPr>
            </w:pPr>
            <w:r w:rsidRPr="00122769">
              <w:rPr>
                <w:b/>
                <w:szCs w:val="24"/>
                <w:lang w:eastAsia="ar-SA"/>
              </w:rPr>
              <w:t xml:space="preserve">MIDTERM EXAM #2 </w:t>
            </w:r>
          </w:p>
        </w:tc>
        <w:tc>
          <w:tcPr>
            <w:tcW w:w="1366" w:type="dxa"/>
            <w:tcBorders>
              <w:bottom w:val="nil"/>
            </w:tcBorders>
          </w:tcPr>
          <w:p w14:paraId="18CBE240" w14:textId="296FD662" w:rsidR="00815C4B" w:rsidRPr="009865F3" w:rsidRDefault="00815C4B" w:rsidP="00815C4B">
            <w:pPr>
              <w:widowControl w:val="0"/>
              <w:tabs>
                <w:tab w:val="left" w:pos="360"/>
                <w:tab w:val="left" w:pos="720"/>
                <w:tab w:val="left" w:pos="1080"/>
                <w:tab w:val="left" w:pos="1440"/>
              </w:tabs>
              <w:suppressAutoHyphens/>
              <w:jc w:val="center"/>
              <w:rPr>
                <w:szCs w:val="24"/>
                <w:lang w:eastAsia="ar-SA"/>
              </w:rPr>
            </w:pPr>
          </w:p>
        </w:tc>
      </w:tr>
      <w:tr w:rsidR="00815C4B" w14:paraId="338934F5" w14:textId="77777777" w:rsidTr="00E2683B">
        <w:trPr>
          <w:trHeight w:val="260"/>
          <w:jc w:val="center"/>
        </w:trPr>
        <w:tc>
          <w:tcPr>
            <w:tcW w:w="990" w:type="dxa"/>
            <w:tcBorders>
              <w:top w:val="nil"/>
              <w:bottom w:val="single" w:sz="4" w:space="0" w:color="auto"/>
            </w:tcBorders>
          </w:tcPr>
          <w:p w14:paraId="58FE9B5B"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3A9AE8AC" w14:textId="34883346"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3/27/19 (W)</w:t>
            </w:r>
          </w:p>
        </w:tc>
        <w:tc>
          <w:tcPr>
            <w:tcW w:w="4832" w:type="dxa"/>
            <w:tcBorders>
              <w:top w:val="nil"/>
              <w:bottom w:val="single" w:sz="4" w:space="0" w:color="auto"/>
            </w:tcBorders>
            <w:vAlign w:val="center"/>
          </w:tcPr>
          <w:p w14:paraId="63DCD690" w14:textId="6C18A714" w:rsidR="00815C4B" w:rsidRDefault="00815C4B" w:rsidP="00815C4B">
            <w:pPr>
              <w:widowControl w:val="0"/>
              <w:tabs>
                <w:tab w:val="left" w:pos="360"/>
                <w:tab w:val="left" w:pos="720"/>
                <w:tab w:val="left" w:pos="1080"/>
                <w:tab w:val="left" w:pos="1440"/>
              </w:tabs>
              <w:suppressAutoHyphens/>
              <w:rPr>
                <w:szCs w:val="24"/>
                <w:lang w:eastAsia="ar-SA"/>
              </w:rPr>
            </w:pPr>
          </w:p>
        </w:tc>
        <w:tc>
          <w:tcPr>
            <w:tcW w:w="1366" w:type="dxa"/>
            <w:tcBorders>
              <w:top w:val="nil"/>
              <w:bottom w:val="single" w:sz="4" w:space="0" w:color="auto"/>
            </w:tcBorders>
          </w:tcPr>
          <w:p w14:paraId="2A20487A"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5502E06E" w14:textId="77777777" w:rsidTr="00E2683B">
        <w:trPr>
          <w:trHeight w:val="260"/>
          <w:jc w:val="center"/>
        </w:trPr>
        <w:tc>
          <w:tcPr>
            <w:tcW w:w="990" w:type="dxa"/>
            <w:tcBorders>
              <w:bottom w:val="nil"/>
            </w:tcBorders>
          </w:tcPr>
          <w:p w14:paraId="5248ED76" w14:textId="73B9EDD3"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13</w:t>
            </w:r>
          </w:p>
        </w:tc>
        <w:tc>
          <w:tcPr>
            <w:tcW w:w="1440" w:type="dxa"/>
            <w:tcBorders>
              <w:bottom w:val="nil"/>
            </w:tcBorders>
          </w:tcPr>
          <w:p w14:paraId="52CAAF1E" w14:textId="39E51C27"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4/02/19 (M)</w:t>
            </w:r>
          </w:p>
        </w:tc>
        <w:tc>
          <w:tcPr>
            <w:tcW w:w="4832" w:type="dxa"/>
            <w:tcBorders>
              <w:bottom w:val="nil"/>
            </w:tcBorders>
          </w:tcPr>
          <w:p w14:paraId="44ACF747" w14:textId="0934D12C" w:rsidR="00815C4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Non-isothermal EOC / Energy Transport</w:t>
            </w:r>
          </w:p>
        </w:tc>
        <w:tc>
          <w:tcPr>
            <w:tcW w:w="1366" w:type="dxa"/>
            <w:tcBorders>
              <w:bottom w:val="nil"/>
            </w:tcBorders>
          </w:tcPr>
          <w:p w14:paraId="3A972F6B" w14:textId="08C530A0" w:rsidR="00815C4B" w:rsidRPr="009865F3" w:rsidRDefault="0051756B" w:rsidP="00815C4B">
            <w:pPr>
              <w:widowControl w:val="0"/>
              <w:tabs>
                <w:tab w:val="left" w:pos="360"/>
                <w:tab w:val="left" w:pos="720"/>
                <w:tab w:val="left" w:pos="1080"/>
                <w:tab w:val="left" w:pos="1440"/>
              </w:tabs>
              <w:suppressAutoHyphens/>
              <w:jc w:val="center"/>
              <w:rPr>
                <w:szCs w:val="24"/>
                <w:lang w:eastAsia="ar-SA"/>
              </w:rPr>
            </w:pPr>
            <w:r>
              <w:rPr>
                <w:szCs w:val="24"/>
                <w:lang w:eastAsia="ar-SA"/>
              </w:rPr>
              <w:t>Ch. 8 &amp; 11</w:t>
            </w:r>
          </w:p>
        </w:tc>
      </w:tr>
      <w:tr w:rsidR="00815C4B" w14:paraId="20F3FF16" w14:textId="77777777" w:rsidTr="00E2683B">
        <w:trPr>
          <w:trHeight w:val="260"/>
          <w:jc w:val="center"/>
        </w:trPr>
        <w:tc>
          <w:tcPr>
            <w:tcW w:w="990" w:type="dxa"/>
            <w:tcBorders>
              <w:top w:val="nil"/>
              <w:bottom w:val="single" w:sz="4" w:space="0" w:color="auto"/>
            </w:tcBorders>
          </w:tcPr>
          <w:p w14:paraId="2DBDC271"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63D938EC" w14:textId="7A835618"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4/03/19 (W)</w:t>
            </w:r>
          </w:p>
        </w:tc>
        <w:tc>
          <w:tcPr>
            <w:tcW w:w="4832" w:type="dxa"/>
            <w:tcBorders>
              <w:top w:val="nil"/>
              <w:bottom w:val="single" w:sz="4" w:space="0" w:color="auto"/>
            </w:tcBorders>
          </w:tcPr>
          <w:p w14:paraId="1F69A7B4" w14:textId="65C469DA"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366" w:type="dxa"/>
            <w:tcBorders>
              <w:top w:val="nil"/>
              <w:bottom w:val="single" w:sz="4" w:space="0" w:color="auto"/>
            </w:tcBorders>
          </w:tcPr>
          <w:p w14:paraId="3353626F"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0E882803" w14:textId="77777777" w:rsidTr="00E2683B">
        <w:trPr>
          <w:trHeight w:val="260"/>
          <w:jc w:val="center"/>
        </w:trPr>
        <w:tc>
          <w:tcPr>
            <w:tcW w:w="990" w:type="dxa"/>
            <w:tcBorders>
              <w:bottom w:val="nil"/>
            </w:tcBorders>
          </w:tcPr>
          <w:p w14:paraId="23CCDD12" w14:textId="3EE5B2E9"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14</w:t>
            </w:r>
          </w:p>
        </w:tc>
        <w:tc>
          <w:tcPr>
            <w:tcW w:w="1440" w:type="dxa"/>
            <w:tcBorders>
              <w:bottom w:val="nil"/>
            </w:tcBorders>
          </w:tcPr>
          <w:p w14:paraId="0549BB4F" w14:textId="3F4A5A6B"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4/08/19 (M)</w:t>
            </w:r>
          </w:p>
        </w:tc>
        <w:tc>
          <w:tcPr>
            <w:tcW w:w="4832" w:type="dxa"/>
            <w:tcBorders>
              <w:bottom w:val="nil"/>
            </w:tcBorders>
          </w:tcPr>
          <w:p w14:paraId="78A368EA" w14:textId="7D10D5D1" w:rsidR="00815C4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Advanced/Applied Topics</w:t>
            </w:r>
          </w:p>
        </w:tc>
        <w:tc>
          <w:tcPr>
            <w:tcW w:w="1366" w:type="dxa"/>
            <w:tcBorders>
              <w:bottom w:val="nil"/>
            </w:tcBorders>
          </w:tcPr>
          <w:p w14:paraId="2FFCC116" w14:textId="244867DC" w:rsidR="00815C4B" w:rsidRPr="0015269A" w:rsidRDefault="00815C4B" w:rsidP="00815C4B">
            <w:pPr>
              <w:widowControl w:val="0"/>
              <w:tabs>
                <w:tab w:val="left" w:pos="360"/>
                <w:tab w:val="left" w:pos="720"/>
                <w:tab w:val="left" w:pos="1080"/>
                <w:tab w:val="left" w:pos="1440"/>
              </w:tabs>
              <w:suppressAutoHyphens/>
              <w:jc w:val="center"/>
              <w:rPr>
                <w:szCs w:val="24"/>
                <w:lang w:eastAsia="ar-SA"/>
              </w:rPr>
            </w:pPr>
          </w:p>
        </w:tc>
      </w:tr>
      <w:tr w:rsidR="00815C4B" w14:paraId="01F2EC21" w14:textId="77777777" w:rsidTr="00E2683B">
        <w:trPr>
          <w:trHeight w:val="260"/>
          <w:jc w:val="center"/>
        </w:trPr>
        <w:tc>
          <w:tcPr>
            <w:tcW w:w="990" w:type="dxa"/>
            <w:tcBorders>
              <w:top w:val="nil"/>
              <w:bottom w:val="single" w:sz="4" w:space="0" w:color="auto"/>
            </w:tcBorders>
          </w:tcPr>
          <w:p w14:paraId="3F1ED2C7"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1C8902A6" w14:textId="54AB419C"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4/10/19 (W)</w:t>
            </w:r>
          </w:p>
        </w:tc>
        <w:tc>
          <w:tcPr>
            <w:tcW w:w="4832" w:type="dxa"/>
            <w:tcBorders>
              <w:top w:val="nil"/>
              <w:bottom w:val="single" w:sz="4" w:space="0" w:color="auto"/>
            </w:tcBorders>
          </w:tcPr>
          <w:p w14:paraId="4F37526D" w14:textId="2B5451B0" w:rsidR="00815C4B" w:rsidRPr="00122769" w:rsidRDefault="00815C4B" w:rsidP="00815C4B">
            <w:pPr>
              <w:widowControl w:val="0"/>
              <w:tabs>
                <w:tab w:val="left" w:pos="360"/>
                <w:tab w:val="left" w:pos="720"/>
                <w:tab w:val="left" w:pos="1080"/>
                <w:tab w:val="left" w:pos="1440"/>
              </w:tabs>
              <w:suppressAutoHyphens/>
              <w:jc w:val="center"/>
              <w:rPr>
                <w:b/>
                <w:szCs w:val="24"/>
                <w:lang w:eastAsia="ar-SA"/>
              </w:rPr>
            </w:pPr>
          </w:p>
        </w:tc>
        <w:tc>
          <w:tcPr>
            <w:tcW w:w="1366" w:type="dxa"/>
            <w:tcBorders>
              <w:top w:val="nil"/>
              <w:bottom w:val="single" w:sz="4" w:space="0" w:color="auto"/>
            </w:tcBorders>
          </w:tcPr>
          <w:p w14:paraId="1861FB50"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74DC7C7B" w14:textId="77777777" w:rsidTr="00E2683B">
        <w:trPr>
          <w:trHeight w:val="260"/>
          <w:jc w:val="center"/>
        </w:trPr>
        <w:tc>
          <w:tcPr>
            <w:tcW w:w="990" w:type="dxa"/>
            <w:tcBorders>
              <w:bottom w:val="nil"/>
            </w:tcBorders>
          </w:tcPr>
          <w:p w14:paraId="255AAFB1" w14:textId="0D0D66D8" w:rsidR="00815C4B" w:rsidRPr="0059089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15</w:t>
            </w:r>
          </w:p>
        </w:tc>
        <w:tc>
          <w:tcPr>
            <w:tcW w:w="1440" w:type="dxa"/>
            <w:tcBorders>
              <w:bottom w:val="nil"/>
            </w:tcBorders>
          </w:tcPr>
          <w:p w14:paraId="2312E7C1" w14:textId="30E97209"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4/15/19 (M)</w:t>
            </w:r>
          </w:p>
        </w:tc>
        <w:tc>
          <w:tcPr>
            <w:tcW w:w="4832" w:type="dxa"/>
            <w:tcBorders>
              <w:bottom w:val="nil"/>
            </w:tcBorders>
          </w:tcPr>
          <w:p w14:paraId="27519169" w14:textId="2A4A3050" w:rsidR="00815C4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Advanced/Applied Topics</w:t>
            </w:r>
          </w:p>
        </w:tc>
        <w:tc>
          <w:tcPr>
            <w:tcW w:w="1366" w:type="dxa"/>
            <w:tcBorders>
              <w:bottom w:val="nil"/>
            </w:tcBorders>
          </w:tcPr>
          <w:p w14:paraId="7F4428C1"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058C094A" w14:textId="77777777" w:rsidTr="00E2683B">
        <w:trPr>
          <w:trHeight w:val="260"/>
          <w:jc w:val="center"/>
        </w:trPr>
        <w:tc>
          <w:tcPr>
            <w:tcW w:w="990" w:type="dxa"/>
            <w:tcBorders>
              <w:top w:val="nil"/>
              <w:bottom w:val="single" w:sz="4" w:space="0" w:color="auto"/>
            </w:tcBorders>
          </w:tcPr>
          <w:p w14:paraId="42B724A1"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070504BE" w14:textId="03231C47"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4/17/19 (W)</w:t>
            </w:r>
          </w:p>
        </w:tc>
        <w:tc>
          <w:tcPr>
            <w:tcW w:w="4832" w:type="dxa"/>
            <w:tcBorders>
              <w:top w:val="nil"/>
              <w:bottom w:val="single" w:sz="4" w:space="0" w:color="auto"/>
            </w:tcBorders>
          </w:tcPr>
          <w:p w14:paraId="66938EBD" w14:textId="7F36624D" w:rsidR="00815C4B" w:rsidRPr="00E2683B" w:rsidRDefault="00815C4B" w:rsidP="00815C4B">
            <w:pPr>
              <w:widowControl w:val="0"/>
              <w:tabs>
                <w:tab w:val="left" w:pos="360"/>
                <w:tab w:val="left" w:pos="720"/>
                <w:tab w:val="left" w:pos="1080"/>
                <w:tab w:val="left" w:pos="1440"/>
              </w:tabs>
              <w:suppressAutoHyphens/>
              <w:jc w:val="center"/>
              <w:rPr>
                <w:b/>
                <w:szCs w:val="24"/>
                <w:lang w:eastAsia="ar-SA"/>
              </w:rPr>
            </w:pPr>
          </w:p>
        </w:tc>
        <w:tc>
          <w:tcPr>
            <w:tcW w:w="1366" w:type="dxa"/>
            <w:tcBorders>
              <w:top w:val="nil"/>
              <w:bottom w:val="single" w:sz="4" w:space="0" w:color="auto"/>
            </w:tcBorders>
          </w:tcPr>
          <w:p w14:paraId="45D7DED2"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76076EBA" w14:textId="77777777" w:rsidTr="004305DD">
        <w:trPr>
          <w:trHeight w:val="260"/>
          <w:jc w:val="center"/>
        </w:trPr>
        <w:tc>
          <w:tcPr>
            <w:tcW w:w="990" w:type="dxa"/>
            <w:tcBorders>
              <w:bottom w:val="nil"/>
            </w:tcBorders>
          </w:tcPr>
          <w:p w14:paraId="0B77A559" w14:textId="162FD913"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16</w:t>
            </w:r>
          </w:p>
        </w:tc>
        <w:tc>
          <w:tcPr>
            <w:tcW w:w="1440" w:type="dxa"/>
            <w:tcBorders>
              <w:bottom w:val="nil"/>
            </w:tcBorders>
          </w:tcPr>
          <w:p w14:paraId="080F029B" w14:textId="0E2F08C2"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4/22/19 (M)</w:t>
            </w:r>
          </w:p>
        </w:tc>
        <w:tc>
          <w:tcPr>
            <w:tcW w:w="4832" w:type="dxa"/>
            <w:tcBorders>
              <w:bottom w:val="nil"/>
            </w:tcBorders>
          </w:tcPr>
          <w:p w14:paraId="42E39B6C" w14:textId="7768B5A3" w:rsidR="00815C4B" w:rsidRDefault="00977F59" w:rsidP="00815C4B">
            <w:pPr>
              <w:widowControl w:val="0"/>
              <w:tabs>
                <w:tab w:val="left" w:pos="360"/>
                <w:tab w:val="left" w:pos="720"/>
                <w:tab w:val="left" w:pos="1080"/>
                <w:tab w:val="left" w:pos="1440"/>
              </w:tabs>
              <w:suppressAutoHyphens/>
              <w:jc w:val="center"/>
              <w:rPr>
                <w:szCs w:val="24"/>
                <w:lang w:eastAsia="ar-SA"/>
              </w:rPr>
            </w:pPr>
            <w:r>
              <w:rPr>
                <w:szCs w:val="24"/>
                <w:lang w:eastAsia="ar-SA"/>
              </w:rPr>
              <w:t>Advance/</w:t>
            </w:r>
            <w:r w:rsidR="00815C4B">
              <w:rPr>
                <w:szCs w:val="24"/>
                <w:lang w:eastAsia="ar-SA"/>
              </w:rPr>
              <w:t>Applied Topics</w:t>
            </w:r>
          </w:p>
        </w:tc>
        <w:tc>
          <w:tcPr>
            <w:tcW w:w="1366" w:type="dxa"/>
            <w:tcBorders>
              <w:bottom w:val="nil"/>
            </w:tcBorders>
          </w:tcPr>
          <w:p w14:paraId="30CE5108"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75F94090" w14:textId="77777777" w:rsidTr="004305DD">
        <w:trPr>
          <w:trHeight w:val="260"/>
          <w:jc w:val="center"/>
        </w:trPr>
        <w:tc>
          <w:tcPr>
            <w:tcW w:w="990" w:type="dxa"/>
            <w:tcBorders>
              <w:top w:val="nil"/>
              <w:bottom w:val="single" w:sz="4" w:space="0" w:color="auto"/>
            </w:tcBorders>
          </w:tcPr>
          <w:p w14:paraId="1513A101"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tcBorders>
              <w:top w:val="nil"/>
              <w:bottom w:val="single" w:sz="4" w:space="0" w:color="auto"/>
            </w:tcBorders>
          </w:tcPr>
          <w:p w14:paraId="2D1460BB" w14:textId="2A6D3EC9"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4/24/19 (W)</w:t>
            </w:r>
          </w:p>
        </w:tc>
        <w:tc>
          <w:tcPr>
            <w:tcW w:w="4832" w:type="dxa"/>
            <w:tcBorders>
              <w:top w:val="nil"/>
              <w:bottom w:val="single" w:sz="4" w:space="0" w:color="auto"/>
            </w:tcBorders>
          </w:tcPr>
          <w:p w14:paraId="01CFB6B6" w14:textId="70080F6B" w:rsidR="00815C4B" w:rsidRDefault="00815C4B" w:rsidP="00815C4B">
            <w:pPr>
              <w:widowControl w:val="0"/>
              <w:tabs>
                <w:tab w:val="left" w:pos="360"/>
                <w:tab w:val="left" w:pos="720"/>
                <w:tab w:val="left" w:pos="1080"/>
                <w:tab w:val="left" w:pos="1440"/>
              </w:tabs>
              <w:suppressAutoHyphens/>
              <w:jc w:val="center"/>
              <w:rPr>
                <w:szCs w:val="24"/>
                <w:lang w:eastAsia="ar-SA"/>
              </w:rPr>
            </w:pPr>
            <w:r>
              <w:rPr>
                <w:szCs w:val="24"/>
                <w:lang w:eastAsia="ar-SA"/>
              </w:rPr>
              <w:t>Review for Final</w:t>
            </w:r>
          </w:p>
        </w:tc>
        <w:tc>
          <w:tcPr>
            <w:tcW w:w="1366" w:type="dxa"/>
            <w:tcBorders>
              <w:top w:val="nil"/>
              <w:bottom w:val="single" w:sz="4" w:space="0" w:color="auto"/>
            </w:tcBorders>
          </w:tcPr>
          <w:p w14:paraId="18A11041"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601F2A48" w14:textId="77777777" w:rsidTr="004305DD">
        <w:trPr>
          <w:trHeight w:val="260"/>
          <w:jc w:val="center"/>
        </w:trPr>
        <w:tc>
          <w:tcPr>
            <w:tcW w:w="990" w:type="dxa"/>
            <w:tcBorders>
              <w:top w:val="single" w:sz="4" w:space="0" w:color="auto"/>
              <w:bottom w:val="nil"/>
            </w:tcBorders>
          </w:tcPr>
          <w:p w14:paraId="7CFA6630"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vMerge w:val="restart"/>
            <w:tcBorders>
              <w:top w:val="single" w:sz="4" w:space="0" w:color="auto"/>
            </w:tcBorders>
            <w:vAlign w:val="center"/>
          </w:tcPr>
          <w:p w14:paraId="2D2F2CAF" w14:textId="67926F12" w:rsidR="00815C4B" w:rsidRDefault="00815C4B" w:rsidP="00815C4B">
            <w:pPr>
              <w:widowControl w:val="0"/>
              <w:tabs>
                <w:tab w:val="left" w:pos="360"/>
                <w:tab w:val="left" w:pos="720"/>
                <w:tab w:val="left" w:pos="1080"/>
                <w:tab w:val="left" w:pos="1440"/>
              </w:tabs>
              <w:suppressAutoHyphens/>
              <w:jc w:val="center"/>
              <w:rPr>
                <w:szCs w:val="24"/>
                <w:lang w:eastAsia="ar-SA"/>
              </w:rPr>
            </w:pPr>
            <w:r w:rsidRPr="004305DD">
              <w:rPr>
                <w:b/>
                <w:szCs w:val="24"/>
                <w:lang w:eastAsia="ar-SA"/>
              </w:rPr>
              <w:t>4/29/19 (M)</w:t>
            </w:r>
          </w:p>
        </w:tc>
        <w:tc>
          <w:tcPr>
            <w:tcW w:w="4832" w:type="dxa"/>
            <w:vMerge w:val="restart"/>
            <w:tcBorders>
              <w:top w:val="single" w:sz="4" w:space="0" w:color="auto"/>
            </w:tcBorders>
            <w:vAlign w:val="center"/>
          </w:tcPr>
          <w:p w14:paraId="05D20920" w14:textId="56C65A5D" w:rsidR="00815C4B" w:rsidRDefault="00815C4B" w:rsidP="00815C4B">
            <w:pPr>
              <w:widowControl w:val="0"/>
              <w:tabs>
                <w:tab w:val="left" w:pos="360"/>
                <w:tab w:val="left" w:pos="720"/>
                <w:tab w:val="left" w:pos="1080"/>
                <w:tab w:val="left" w:pos="1440"/>
              </w:tabs>
              <w:suppressAutoHyphens/>
              <w:jc w:val="center"/>
              <w:rPr>
                <w:szCs w:val="24"/>
                <w:lang w:eastAsia="ar-SA"/>
              </w:rPr>
            </w:pPr>
            <w:r w:rsidRPr="004305DD">
              <w:rPr>
                <w:b/>
                <w:szCs w:val="24"/>
                <w:lang w:eastAsia="ar-SA"/>
              </w:rPr>
              <w:t>FINAL EXAM</w:t>
            </w:r>
            <w:r>
              <w:rPr>
                <w:b/>
                <w:szCs w:val="24"/>
                <w:lang w:eastAsia="ar-SA"/>
              </w:rPr>
              <w:t xml:space="preserve"> (4/29</w:t>
            </w:r>
            <w:r w:rsidRPr="004305DD">
              <w:rPr>
                <w:b/>
                <w:szCs w:val="24"/>
                <w:lang w:eastAsia="ar-SA"/>
              </w:rPr>
              <w:t>, 11</w:t>
            </w:r>
            <w:r>
              <w:rPr>
                <w:b/>
                <w:szCs w:val="24"/>
                <w:lang w:eastAsia="ar-SA"/>
              </w:rPr>
              <w:t>AM</w:t>
            </w:r>
            <w:r w:rsidRPr="004305DD">
              <w:rPr>
                <w:b/>
                <w:szCs w:val="24"/>
                <w:lang w:eastAsia="ar-SA"/>
              </w:rPr>
              <w:t>-1PM</w:t>
            </w:r>
            <w:r>
              <w:rPr>
                <w:b/>
                <w:szCs w:val="24"/>
                <w:lang w:eastAsia="ar-SA"/>
              </w:rPr>
              <w:t>)</w:t>
            </w:r>
          </w:p>
        </w:tc>
        <w:tc>
          <w:tcPr>
            <w:tcW w:w="1366" w:type="dxa"/>
            <w:tcBorders>
              <w:top w:val="single" w:sz="4" w:space="0" w:color="auto"/>
              <w:bottom w:val="nil"/>
            </w:tcBorders>
          </w:tcPr>
          <w:p w14:paraId="65B4B20B"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r w:rsidR="00815C4B" w14:paraId="673E1B46" w14:textId="77777777" w:rsidTr="00420715">
        <w:trPr>
          <w:trHeight w:val="260"/>
          <w:jc w:val="center"/>
        </w:trPr>
        <w:tc>
          <w:tcPr>
            <w:tcW w:w="990" w:type="dxa"/>
            <w:tcBorders>
              <w:top w:val="nil"/>
            </w:tcBorders>
          </w:tcPr>
          <w:p w14:paraId="34C86990" w14:textId="77777777" w:rsidR="00815C4B" w:rsidRDefault="00815C4B" w:rsidP="00815C4B">
            <w:pPr>
              <w:widowControl w:val="0"/>
              <w:tabs>
                <w:tab w:val="left" w:pos="360"/>
                <w:tab w:val="left" w:pos="720"/>
                <w:tab w:val="left" w:pos="1080"/>
                <w:tab w:val="left" w:pos="1440"/>
              </w:tabs>
              <w:suppressAutoHyphens/>
              <w:jc w:val="center"/>
              <w:rPr>
                <w:szCs w:val="24"/>
                <w:lang w:eastAsia="ar-SA"/>
              </w:rPr>
            </w:pPr>
          </w:p>
        </w:tc>
        <w:tc>
          <w:tcPr>
            <w:tcW w:w="1440" w:type="dxa"/>
            <w:vMerge/>
          </w:tcPr>
          <w:p w14:paraId="07867F13" w14:textId="4A6A357A" w:rsidR="00815C4B" w:rsidRPr="004305DD" w:rsidRDefault="00815C4B" w:rsidP="00815C4B">
            <w:pPr>
              <w:widowControl w:val="0"/>
              <w:tabs>
                <w:tab w:val="left" w:pos="360"/>
                <w:tab w:val="left" w:pos="720"/>
                <w:tab w:val="left" w:pos="1080"/>
                <w:tab w:val="left" w:pos="1440"/>
              </w:tabs>
              <w:suppressAutoHyphens/>
              <w:jc w:val="center"/>
              <w:rPr>
                <w:b/>
                <w:szCs w:val="24"/>
                <w:lang w:eastAsia="ar-SA"/>
              </w:rPr>
            </w:pPr>
          </w:p>
        </w:tc>
        <w:tc>
          <w:tcPr>
            <w:tcW w:w="4832" w:type="dxa"/>
            <w:vMerge/>
          </w:tcPr>
          <w:p w14:paraId="4DC5BF00" w14:textId="202410B5" w:rsidR="00815C4B" w:rsidRPr="004305DD" w:rsidRDefault="00815C4B" w:rsidP="00815C4B">
            <w:pPr>
              <w:widowControl w:val="0"/>
              <w:tabs>
                <w:tab w:val="left" w:pos="360"/>
                <w:tab w:val="left" w:pos="720"/>
                <w:tab w:val="left" w:pos="1080"/>
                <w:tab w:val="left" w:pos="1440"/>
              </w:tabs>
              <w:suppressAutoHyphens/>
              <w:jc w:val="center"/>
              <w:rPr>
                <w:b/>
                <w:szCs w:val="24"/>
                <w:lang w:eastAsia="ar-SA"/>
              </w:rPr>
            </w:pPr>
          </w:p>
        </w:tc>
        <w:tc>
          <w:tcPr>
            <w:tcW w:w="1366" w:type="dxa"/>
            <w:tcBorders>
              <w:top w:val="nil"/>
            </w:tcBorders>
          </w:tcPr>
          <w:p w14:paraId="363D42F2" w14:textId="77777777" w:rsidR="00815C4B" w:rsidRDefault="00815C4B" w:rsidP="00815C4B">
            <w:pPr>
              <w:widowControl w:val="0"/>
              <w:tabs>
                <w:tab w:val="left" w:pos="360"/>
                <w:tab w:val="left" w:pos="720"/>
                <w:tab w:val="left" w:pos="1080"/>
                <w:tab w:val="left" w:pos="1440"/>
              </w:tabs>
              <w:suppressAutoHyphens/>
              <w:jc w:val="center"/>
              <w:rPr>
                <w:b/>
                <w:szCs w:val="24"/>
                <w:lang w:eastAsia="ar-SA"/>
              </w:rPr>
            </w:pPr>
          </w:p>
        </w:tc>
      </w:tr>
    </w:tbl>
    <w:p w14:paraId="4EE0AAE5" w14:textId="77777777" w:rsidR="0059089B" w:rsidRDefault="0059089B" w:rsidP="009E7365">
      <w:pPr>
        <w:widowControl w:val="0"/>
        <w:tabs>
          <w:tab w:val="left" w:pos="360"/>
          <w:tab w:val="left" w:pos="720"/>
          <w:tab w:val="left" w:pos="1080"/>
          <w:tab w:val="left" w:pos="1440"/>
        </w:tabs>
        <w:suppressAutoHyphens/>
        <w:spacing w:after="0" w:line="240" w:lineRule="auto"/>
        <w:ind w:left="720" w:hanging="360"/>
        <w:jc w:val="center"/>
        <w:rPr>
          <w:b/>
          <w:szCs w:val="24"/>
          <w:lang w:eastAsia="ar-SA"/>
        </w:rPr>
      </w:pPr>
    </w:p>
    <w:p w14:paraId="1C08F2BA" w14:textId="77777777" w:rsidR="0059089B" w:rsidRDefault="0059089B" w:rsidP="009E7365">
      <w:pPr>
        <w:widowControl w:val="0"/>
        <w:tabs>
          <w:tab w:val="left" w:pos="360"/>
          <w:tab w:val="left" w:pos="720"/>
          <w:tab w:val="left" w:pos="1080"/>
          <w:tab w:val="left" w:pos="1440"/>
        </w:tabs>
        <w:suppressAutoHyphens/>
        <w:spacing w:after="0" w:line="240" w:lineRule="auto"/>
        <w:ind w:left="720" w:hanging="360"/>
        <w:jc w:val="center"/>
        <w:rPr>
          <w:b/>
          <w:szCs w:val="24"/>
          <w:lang w:eastAsia="ar-SA"/>
        </w:rPr>
      </w:pPr>
    </w:p>
    <w:p w14:paraId="1E5493C0" w14:textId="77777777" w:rsidR="0059089B" w:rsidRDefault="0059089B" w:rsidP="009E7365">
      <w:pPr>
        <w:widowControl w:val="0"/>
        <w:tabs>
          <w:tab w:val="left" w:pos="360"/>
          <w:tab w:val="left" w:pos="720"/>
          <w:tab w:val="left" w:pos="1080"/>
          <w:tab w:val="left" w:pos="1440"/>
        </w:tabs>
        <w:suppressAutoHyphens/>
        <w:spacing w:after="0" w:line="240" w:lineRule="auto"/>
        <w:ind w:left="720" w:hanging="360"/>
        <w:jc w:val="center"/>
        <w:rPr>
          <w:b/>
          <w:szCs w:val="24"/>
          <w:lang w:eastAsia="ar-SA"/>
        </w:rPr>
      </w:pPr>
    </w:p>
    <w:p w14:paraId="3E79D5D9" w14:textId="08CE8A1A" w:rsidR="00992193" w:rsidRPr="005F7521" w:rsidRDefault="00992193" w:rsidP="00992193">
      <w:pPr>
        <w:widowControl w:val="0"/>
        <w:tabs>
          <w:tab w:val="left" w:pos="720"/>
        </w:tabs>
        <w:suppressAutoHyphens/>
        <w:spacing w:after="0" w:line="240" w:lineRule="auto"/>
        <w:jc w:val="both"/>
        <w:rPr>
          <w:szCs w:val="24"/>
          <w:lang w:eastAsia="ar-SA"/>
        </w:rPr>
      </w:pPr>
    </w:p>
    <w:sectPr w:rsidR="00992193" w:rsidRPr="005F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02F"/>
    <w:multiLevelType w:val="hybridMultilevel"/>
    <w:tmpl w:val="D93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D1EA0"/>
    <w:multiLevelType w:val="hybridMultilevel"/>
    <w:tmpl w:val="2A00BE16"/>
    <w:lvl w:ilvl="0" w:tplc="325E8DCC">
      <w:start w:val="100"/>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030E"/>
    <w:multiLevelType w:val="hybridMultilevel"/>
    <w:tmpl w:val="751C2AEC"/>
    <w:lvl w:ilvl="0" w:tplc="325E8DCC">
      <w:start w:val="100"/>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6D75BDD"/>
    <w:multiLevelType w:val="hybridMultilevel"/>
    <w:tmpl w:val="1046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634CD"/>
    <w:multiLevelType w:val="hybridMultilevel"/>
    <w:tmpl w:val="88D6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50973"/>
    <w:multiLevelType w:val="hybridMultilevel"/>
    <w:tmpl w:val="504CF3D2"/>
    <w:lvl w:ilvl="0" w:tplc="6E228FF0">
      <w:start w:val="1"/>
      <w:numFmt w:val="decimal"/>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FD"/>
    <w:rsid w:val="00002B0C"/>
    <w:rsid w:val="00004B08"/>
    <w:rsid w:val="00010F10"/>
    <w:rsid w:val="000176E2"/>
    <w:rsid w:val="00061994"/>
    <w:rsid w:val="000A5A1A"/>
    <w:rsid w:val="000B3EDB"/>
    <w:rsid w:val="000D6F3A"/>
    <w:rsid w:val="000E1F67"/>
    <w:rsid w:val="00122769"/>
    <w:rsid w:val="001230CA"/>
    <w:rsid w:val="0015269A"/>
    <w:rsid w:val="00171985"/>
    <w:rsid w:val="00184AA8"/>
    <w:rsid w:val="0019070E"/>
    <w:rsid w:val="00195AEA"/>
    <w:rsid w:val="001C0DA9"/>
    <w:rsid w:val="001D2031"/>
    <w:rsid w:val="001D58C2"/>
    <w:rsid w:val="001F4A87"/>
    <w:rsid w:val="00232943"/>
    <w:rsid w:val="0023581E"/>
    <w:rsid w:val="00235D74"/>
    <w:rsid w:val="002637EF"/>
    <w:rsid w:val="00270E6B"/>
    <w:rsid w:val="00294006"/>
    <w:rsid w:val="002A0D22"/>
    <w:rsid w:val="002D0910"/>
    <w:rsid w:val="002D1260"/>
    <w:rsid w:val="002E7DB3"/>
    <w:rsid w:val="00314D0C"/>
    <w:rsid w:val="003331D8"/>
    <w:rsid w:val="00355BC2"/>
    <w:rsid w:val="003E2BFA"/>
    <w:rsid w:val="003E477B"/>
    <w:rsid w:val="003F75E4"/>
    <w:rsid w:val="00422498"/>
    <w:rsid w:val="00423E25"/>
    <w:rsid w:val="004305DD"/>
    <w:rsid w:val="0044492F"/>
    <w:rsid w:val="00454898"/>
    <w:rsid w:val="004825BA"/>
    <w:rsid w:val="00497E6C"/>
    <w:rsid w:val="004A3249"/>
    <w:rsid w:val="004D523F"/>
    <w:rsid w:val="005034C9"/>
    <w:rsid w:val="00505E93"/>
    <w:rsid w:val="0051756B"/>
    <w:rsid w:val="00531D2E"/>
    <w:rsid w:val="0059089B"/>
    <w:rsid w:val="005A65C2"/>
    <w:rsid w:val="005B0474"/>
    <w:rsid w:val="005E6B7C"/>
    <w:rsid w:val="005F7521"/>
    <w:rsid w:val="00600BD8"/>
    <w:rsid w:val="006050F6"/>
    <w:rsid w:val="00643573"/>
    <w:rsid w:val="00646EFD"/>
    <w:rsid w:val="006516FD"/>
    <w:rsid w:val="00657AED"/>
    <w:rsid w:val="00661146"/>
    <w:rsid w:val="0066280F"/>
    <w:rsid w:val="006707AC"/>
    <w:rsid w:val="006876F5"/>
    <w:rsid w:val="00694C32"/>
    <w:rsid w:val="006B695D"/>
    <w:rsid w:val="006C19E1"/>
    <w:rsid w:val="006D2E74"/>
    <w:rsid w:val="006E66BD"/>
    <w:rsid w:val="006F10E9"/>
    <w:rsid w:val="00705EFB"/>
    <w:rsid w:val="0078713A"/>
    <w:rsid w:val="007A7D3E"/>
    <w:rsid w:val="007D7F8F"/>
    <w:rsid w:val="00815C4B"/>
    <w:rsid w:val="00825438"/>
    <w:rsid w:val="008400AF"/>
    <w:rsid w:val="00881C2A"/>
    <w:rsid w:val="008A00D9"/>
    <w:rsid w:val="008C111D"/>
    <w:rsid w:val="008E12C7"/>
    <w:rsid w:val="008F7364"/>
    <w:rsid w:val="009072FC"/>
    <w:rsid w:val="009146BE"/>
    <w:rsid w:val="0093360A"/>
    <w:rsid w:val="009405B4"/>
    <w:rsid w:val="00975891"/>
    <w:rsid w:val="00977F59"/>
    <w:rsid w:val="009865F3"/>
    <w:rsid w:val="00992193"/>
    <w:rsid w:val="009A12A7"/>
    <w:rsid w:val="009E7365"/>
    <w:rsid w:val="00A06A2B"/>
    <w:rsid w:val="00A112A0"/>
    <w:rsid w:val="00A15922"/>
    <w:rsid w:val="00A205A0"/>
    <w:rsid w:val="00AC41E3"/>
    <w:rsid w:val="00AD03A9"/>
    <w:rsid w:val="00AD0C94"/>
    <w:rsid w:val="00AF51E5"/>
    <w:rsid w:val="00AF632C"/>
    <w:rsid w:val="00B00CE3"/>
    <w:rsid w:val="00B04316"/>
    <w:rsid w:val="00B1307A"/>
    <w:rsid w:val="00B2009B"/>
    <w:rsid w:val="00B25495"/>
    <w:rsid w:val="00BB1452"/>
    <w:rsid w:val="00BC6828"/>
    <w:rsid w:val="00BC6AF6"/>
    <w:rsid w:val="00BE47A2"/>
    <w:rsid w:val="00C103DD"/>
    <w:rsid w:val="00C60E48"/>
    <w:rsid w:val="00CC13F2"/>
    <w:rsid w:val="00D302D4"/>
    <w:rsid w:val="00D50298"/>
    <w:rsid w:val="00DA0346"/>
    <w:rsid w:val="00DA746C"/>
    <w:rsid w:val="00DB7FAC"/>
    <w:rsid w:val="00DE16D5"/>
    <w:rsid w:val="00DF601A"/>
    <w:rsid w:val="00E01049"/>
    <w:rsid w:val="00E2683B"/>
    <w:rsid w:val="00E40519"/>
    <w:rsid w:val="00EA0B73"/>
    <w:rsid w:val="00EA6E2A"/>
    <w:rsid w:val="00ED34E4"/>
    <w:rsid w:val="00EE2BEC"/>
    <w:rsid w:val="00EF2D52"/>
    <w:rsid w:val="00EF577B"/>
    <w:rsid w:val="00F064DC"/>
    <w:rsid w:val="00F1641B"/>
    <w:rsid w:val="00F23FDA"/>
    <w:rsid w:val="00F26ED0"/>
    <w:rsid w:val="00F40BAF"/>
    <w:rsid w:val="00F4543C"/>
    <w:rsid w:val="00F70FD7"/>
    <w:rsid w:val="00F91953"/>
    <w:rsid w:val="00FD2315"/>
    <w:rsid w:val="00FD4837"/>
    <w:rsid w:val="00FE3F7C"/>
    <w:rsid w:val="00F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90A9"/>
  <w15:docId w15:val="{6BF2D1D4-924E-4D8E-A0C1-BBE0310E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F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FD"/>
    <w:rPr>
      <w:color w:val="0000FF"/>
      <w:u w:val="single"/>
    </w:rPr>
  </w:style>
  <w:style w:type="paragraph" w:styleId="ListParagraph">
    <w:name w:val="List Paragraph"/>
    <w:basedOn w:val="Normal"/>
    <w:uiPriority w:val="34"/>
    <w:qFormat/>
    <w:rsid w:val="00F064DC"/>
    <w:pPr>
      <w:ind w:left="720"/>
      <w:contextualSpacing/>
    </w:pPr>
  </w:style>
  <w:style w:type="paragraph" w:styleId="BalloonText">
    <w:name w:val="Balloon Text"/>
    <w:basedOn w:val="Normal"/>
    <w:link w:val="BalloonTextChar"/>
    <w:uiPriority w:val="99"/>
    <w:semiHidden/>
    <w:unhideWhenUsed/>
    <w:rsid w:val="00EF2D5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F2D52"/>
    <w:rPr>
      <w:rFonts w:ascii="Times New Roman" w:eastAsia="Calibri" w:hAnsi="Times New Roman" w:cs="Times New Roman"/>
      <w:sz w:val="18"/>
      <w:szCs w:val="18"/>
    </w:rPr>
  </w:style>
  <w:style w:type="table" w:styleId="TableGrid">
    <w:name w:val="Table Grid"/>
    <w:basedOn w:val="TableNormal"/>
    <w:uiPriority w:val="59"/>
    <w:rsid w:val="0059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111D"/>
    <w:rPr>
      <w:sz w:val="16"/>
      <w:szCs w:val="16"/>
    </w:rPr>
  </w:style>
  <w:style w:type="paragraph" w:styleId="CommentText">
    <w:name w:val="annotation text"/>
    <w:basedOn w:val="Normal"/>
    <w:link w:val="CommentTextChar"/>
    <w:uiPriority w:val="99"/>
    <w:semiHidden/>
    <w:unhideWhenUsed/>
    <w:rsid w:val="008C111D"/>
    <w:pPr>
      <w:spacing w:line="240" w:lineRule="auto"/>
    </w:pPr>
    <w:rPr>
      <w:sz w:val="20"/>
      <w:szCs w:val="20"/>
    </w:rPr>
  </w:style>
  <w:style w:type="character" w:customStyle="1" w:styleId="CommentTextChar">
    <w:name w:val="Comment Text Char"/>
    <w:basedOn w:val="DefaultParagraphFont"/>
    <w:link w:val="CommentText"/>
    <w:uiPriority w:val="99"/>
    <w:semiHidden/>
    <w:rsid w:val="008C111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11D"/>
    <w:rPr>
      <w:b/>
      <w:bCs/>
    </w:rPr>
  </w:style>
  <w:style w:type="character" w:customStyle="1" w:styleId="CommentSubjectChar">
    <w:name w:val="Comment Subject Char"/>
    <w:basedOn w:val="CommentTextChar"/>
    <w:link w:val="CommentSubject"/>
    <w:uiPriority w:val="99"/>
    <w:semiHidden/>
    <w:rsid w:val="008C111D"/>
    <w:rPr>
      <w:rFonts w:ascii="Times New Roman" w:eastAsia="Calibri" w:hAnsi="Times New Roman" w:cs="Times New Roman"/>
      <w:b/>
      <w:bCs/>
      <w:sz w:val="20"/>
      <w:szCs w:val="20"/>
    </w:rPr>
  </w:style>
  <w:style w:type="character" w:customStyle="1" w:styleId="UnresolvedMention">
    <w:name w:val="Unresolved Mention"/>
    <w:basedOn w:val="DefaultParagraphFont"/>
    <w:uiPriority w:val="99"/>
    <w:rsid w:val="0019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0556">
      <w:bodyDiv w:val="1"/>
      <w:marLeft w:val="0"/>
      <w:marRight w:val="0"/>
      <w:marTop w:val="0"/>
      <w:marBottom w:val="0"/>
      <w:divBdr>
        <w:top w:val="none" w:sz="0" w:space="0" w:color="auto"/>
        <w:left w:val="none" w:sz="0" w:space="0" w:color="auto"/>
        <w:bottom w:val="none" w:sz="0" w:space="0" w:color="auto"/>
        <w:right w:val="none" w:sz="0" w:space="0" w:color="auto"/>
      </w:divBdr>
    </w:div>
    <w:div w:id="417945167">
      <w:bodyDiv w:val="1"/>
      <w:marLeft w:val="0"/>
      <w:marRight w:val="0"/>
      <w:marTop w:val="0"/>
      <w:marBottom w:val="0"/>
      <w:divBdr>
        <w:top w:val="none" w:sz="0" w:space="0" w:color="auto"/>
        <w:left w:val="none" w:sz="0" w:space="0" w:color="auto"/>
        <w:bottom w:val="none" w:sz="0" w:space="0" w:color="auto"/>
        <w:right w:val="none" w:sz="0" w:space="0" w:color="auto"/>
      </w:divBdr>
    </w:div>
    <w:div w:id="846141944">
      <w:bodyDiv w:val="1"/>
      <w:marLeft w:val="0"/>
      <w:marRight w:val="0"/>
      <w:marTop w:val="0"/>
      <w:marBottom w:val="0"/>
      <w:divBdr>
        <w:top w:val="none" w:sz="0" w:space="0" w:color="auto"/>
        <w:left w:val="none" w:sz="0" w:space="0" w:color="auto"/>
        <w:bottom w:val="none" w:sz="0" w:space="0" w:color="auto"/>
        <w:right w:val="none" w:sz="0" w:space="0" w:color="auto"/>
      </w:divBdr>
    </w:div>
    <w:div w:id="1485463513">
      <w:bodyDiv w:val="1"/>
      <w:marLeft w:val="0"/>
      <w:marRight w:val="0"/>
      <w:marTop w:val="0"/>
      <w:marBottom w:val="0"/>
      <w:divBdr>
        <w:top w:val="none" w:sz="0" w:space="0" w:color="auto"/>
        <w:left w:val="none" w:sz="0" w:space="0" w:color="auto"/>
        <w:bottom w:val="none" w:sz="0" w:space="0" w:color="auto"/>
        <w:right w:val="none" w:sz="0" w:space="0" w:color="auto"/>
      </w:divBdr>
    </w:div>
    <w:div w:id="1987784520">
      <w:bodyDiv w:val="1"/>
      <w:marLeft w:val="0"/>
      <w:marRight w:val="0"/>
      <w:marTop w:val="0"/>
      <w:marBottom w:val="0"/>
      <w:divBdr>
        <w:top w:val="none" w:sz="0" w:space="0" w:color="auto"/>
        <w:left w:val="none" w:sz="0" w:space="0" w:color="auto"/>
        <w:bottom w:val="none" w:sz="0" w:space="0" w:color="auto"/>
        <w:right w:val="none" w:sz="0" w:space="0" w:color="auto"/>
      </w:divBdr>
    </w:div>
    <w:div w:id="2137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versity.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ibilityservices.wvu.edu/" TargetMode="External"/><Relationship Id="rId5" Type="http://schemas.openxmlformats.org/officeDocument/2006/relationships/hyperlink" Target="http://catalog.wvu.edu/undergraduate/coursecreditstermsclassif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Hissam</dc:creator>
  <cp:lastModifiedBy>Linda Rogers </cp:lastModifiedBy>
  <cp:revision>2</cp:revision>
  <cp:lastPrinted>2019-01-07T14:53:00Z</cp:lastPrinted>
  <dcterms:created xsi:type="dcterms:W3CDTF">2019-01-07T14:53:00Z</dcterms:created>
  <dcterms:modified xsi:type="dcterms:W3CDTF">2019-01-07T14:53:00Z</dcterms:modified>
</cp:coreProperties>
</file>